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F5" w:rsidRPr="00E85FF5" w:rsidRDefault="00501FF5" w:rsidP="00501FF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5FF5">
        <w:rPr>
          <w:rFonts w:ascii="Times New Roman" w:hAnsi="Times New Roman" w:cs="Times New Roman"/>
          <w:sz w:val="28"/>
          <w:szCs w:val="28"/>
        </w:rPr>
        <w:t>Приложение 10.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01FF5" w:rsidRPr="00E85FF5" w:rsidRDefault="00501FF5" w:rsidP="00501F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5FF5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501FF5" w:rsidRPr="00E85FF5" w:rsidRDefault="00501FF5" w:rsidP="00501F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85FF5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501FF5" w:rsidRPr="00E85FF5" w:rsidRDefault="00501FF5" w:rsidP="00501F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5FF5">
        <w:rPr>
          <w:rFonts w:ascii="Times New Roman" w:hAnsi="Times New Roman" w:cs="Times New Roman"/>
          <w:sz w:val="28"/>
          <w:szCs w:val="28"/>
        </w:rPr>
        <w:t>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01FF5" w:rsidRPr="00E74D9B" w:rsidRDefault="00501FF5" w:rsidP="00501F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4D9B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501FF5" w:rsidRPr="00E74D9B" w:rsidRDefault="00501FF5" w:rsidP="00501F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4D9B">
        <w:rPr>
          <w:rFonts w:ascii="Times New Roman" w:hAnsi="Times New Roman" w:cs="Times New Roman"/>
          <w:sz w:val="28"/>
          <w:szCs w:val="28"/>
        </w:rPr>
        <w:t>распределения субвенции бюджетам муниципальных районов</w:t>
      </w:r>
    </w:p>
    <w:p w:rsidR="00501FF5" w:rsidRPr="00E74D9B" w:rsidRDefault="00501FF5" w:rsidP="00501F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74D9B">
        <w:rPr>
          <w:rFonts w:ascii="Times New Roman" w:hAnsi="Times New Roman" w:cs="Times New Roman"/>
          <w:sz w:val="28"/>
          <w:szCs w:val="28"/>
        </w:rPr>
        <w:t xml:space="preserve">(городских округов) на осуществление отдельных полномочий </w:t>
      </w:r>
    </w:p>
    <w:p w:rsidR="00501FF5" w:rsidRPr="00312F87" w:rsidRDefault="00501FF5" w:rsidP="00501F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4D9B">
        <w:rPr>
          <w:rFonts w:ascii="Times New Roman" w:hAnsi="Times New Roman" w:cs="Times New Roman"/>
          <w:sz w:val="28"/>
          <w:szCs w:val="28"/>
        </w:rPr>
        <w:t>в сфере образования</w:t>
      </w:r>
      <w:r w:rsidRPr="00312F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01FF5" w:rsidRDefault="00501FF5" w:rsidP="00501F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01FF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Pr="00A76422">
        <w:rPr>
          <w:rFonts w:ascii="Times New Roman" w:hAnsi="Times New Roman"/>
          <w:sz w:val="28"/>
        </w:rPr>
        <w:t>убвенция  бюджетам муниципальных районов</w:t>
      </w:r>
      <w:r>
        <w:rPr>
          <w:rFonts w:ascii="Times New Roman" w:hAnsi="Times New Roman"/>
          <w:sz w:val="28"/>
        </w:rPr>
        <w:t xml:space="preserve"> </w:t>
      </w:r>
      <w:r w:rsidRPr="00A76422">
        <w:rPr>
          <w:rFonts w:ascii="Times New Roman" w:hAnsi="Times New Roman"/>
          <w:sz w:val="28"/>
        </w:rPr>
        <w:t>(городских округов) на осуществление отдельных полномочий в сфере образования распределя</w:t>
      </w:r>
      <w:r w:rsidR="004A7DCD">
        <w:rPr>
          <w:rFonts w:ascii="Times New Roman" w:hAnsi="Times New Roman"/>
          <w:sz w:val="28"/>
        </w:rPr>
        <w:t>е</w:t>
      </w:r>
      <w:r w:rsidRPr="00A76422">
        <w:rPr>
          <w:rFonts w:ascii="Times New Roman" w:hAnsi="Times New Roman"/>
          <w:sz w:val="28"/>
        </w:rPr>
        <w:t xml:space="preserve">тся бюджетам муниципальных районов (городских округов) </w:t>
      </w:r>
      <w:r w:rsidRPr="00390B4D"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>осуществление следующих отдельных государственных полномочий Брянской области в сфере образования (далее – субвенция):</w:t>
      </w:r>
    </w:p>
    <w:p w:rsidR="00501FF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</w:t>
      </w:r>
      <w:r w:rsidRPr="00390B4D">
        <w:rPr>
          <w:rFonts w:ascii="Times New Roman" w:hAnsi="Times New Roman"/>
          <w:sz w:val="28"/>
        </w:rPr>
        <w:t>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</w:t>
      </w:r>
      <w:r>
        <w:rPr>
          <w:rFonts w:ascii="Times New Roman" w:hAnsi="Times New Roman"/>
          <w:sz w:val="28"/>
        </w:rPr>
        <w:t>бщеобразовательных организациях;</w:t>
      </w:r>
    </w:p>
    <w:p w:rsidR="00501FF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ф</w:t>
      </w:r>
      <w:r w:rsidRPr="00390B4D">
        <w:rPr>
          <w:rFonts w:ascii="Times New Roman" w:hAnsi="Times New Roman"/>
          <w:sz w:val="28"/>
        </w:rPr>
        <w:t>инансовое обеспечение государственных гарантий реализации прав на получение общедоступного и бесплатного дошкольного образо</w:t>
      </w:r>
      <w:bookmarkStart w:id="0" w:name="_GoBack"/>
      <w:bookmarkEnd w:id="0"/>
      <w:r w:rsidRPr="00390B4D">
        <w:rPr>
          <w:rFonts w:ascii="Times New Roman" w:hAnsi="Times New Roman"/>
          <w:sz w:val="28"/>
        </w:rPr>
        <w:t>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</w:t>
      </w:r>
      <w:proofErr w:type="gramEnd"/>
      <w:r w:rsidRPr="00390B4D">
        <w:rPr>
          <w:rFonts w:ascii="Times New Roman" w:hAnsi="Times New Roman"/>
          <w:sz w:val="28"/>
        </w:rPr>
        <w:t xml:space="preserve"> общеобразовательным программам и </w:t>
      </w:r>
      <w:proofErr w:type="gramStart"/>
      <w:r w:rsidRPr="00390B4D">
        <w:rPr>
          <w:rFonts w:ascii="Times New Roman" w:hAnsi="Times New Roman"/>
          <w:sz w:val="28"/>
        </w:rPr>
        <w:t>реализующих</w:t>
      </w:r>
      <w:proofErr w:type="gramEnd"/>
      <w:r w:rsidRPr="00390B4D">
        <w:rPr>
          <w:rFonts w:ascii="Times New Roman" w:hAnsi="Times New Roman"/>
          <w:sz w:val="28"/>
        </w:rPr>
        <w:t xml:space="preserve"> образовательные программы до</w:t>
      </w:r>
      <w:r>
        <w:rPr>
          <w:rFonts w:ascii="Times New Roman" w:hAnsi="Times New Roman"/>
          <w:sz w:val="28"/>
        </w:rPr>
        <w:t>школьного образования);</w:t>
      </w:r>
    </w:p>
    <w:p w:rsidR="00501FF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0B4D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0B4D">
        <w:rPr>
          <w:rFonts w:ascii="Times New Roman" w:hAnsi="Times New Roman" w:cs="Times New Roman"/>
          <w:sz w:val="28"/>
          <w:szCs w:val="28"/>
        </w:rPr>
        <w:t xml:space="preserve">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501FF5" w:rsidRPr="00312F87" w:rsidRDefault="00501FF5" w:rsidP="00501FF5">
      <w:pPr>
        <w:pStyle w:val="ConsPlusNormal"/>
        <w:numPr>
          <w:ilvl w:val="0"/>
          <w:numId w:val="1"/>
        </w:numPr>
        <w:tabs>
          <w:tab w:val="left" w:pos="993"/>
        </w:tabs>
        <w:adjustRightInd/>
        <w:spacing w:before="22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F87">
        <w:rPr>
          <w:rFonts w:ascii="Times New Roman" w:hAnsi="Times New Roman" w:cs="Times New Roman"/>
          <w:sz w:val="28"/>
          <w:szCs w:val="28"/>
        </w:rPr>
        <w:t>Определение общего объема субвенций бюджетам муниципальных районов (городских округов)</w:t>
      </w:r>
    </w:p>
    <w:p w:rsidR="00501FF5" w:rsidRPr="0033748E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7EE">
        <w:rPr>
          <w:rFonts w:ascii="Times New Roman" w:hAnsi="Times New Roman" w:cs="Times New Roman"/>
          <w:sz w:val="28"/>
          <w:szCs w:val="28"/>
        </w:rPr>
        <w:lastRenderedPageBreak/>
        <w:t>Общий объем субвенций бюджетам муниципальных районов (городских округов) на осуществление отдельных полномочий в сфере образования определяется по следующей формуле:</w:t>
      </w:r>
    </w:p>
    <w:p w:rsidR="00501FF5" w:rsidRPr="0033748E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1FF5" w:rsidRPr="00501FF5" w:rsidRDefault="00501FF5" w:rsidP="00501FF5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О= 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nary>
      </m:oMath>
      <w:r w:rsidRPr="00707F9A">
        <w:rPr>
          <w:rFonts w:ascii="Times New Roman" w:hAnsi="Times New Roman" w:cs="Times New Roman"/>
          <w:sz w:val="28"/>
          <w:szCs w:val="28"/>
        </w:rPr>
        <w:t>, где:</w:t>
      </w:r>
    </w:p>
    <w:p w:rsidR="00501FF5" w:rsidRPr="00501FF5" w:rsidRDefault="00501FF5" w:rsidP="00501FF5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01FF5" w:rsidRPr="00E52186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52186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E52186">
        <w:rPr>
          <w:rFonts w:ascii="Times New Roman" w:hAnsi="Times New Roman" w:cs="Times New Roman"/>
          <w:sz w:val="28"/>
          <w:szCs w:val="28"/>
        </w:rPr>
        <w:t>бщий</w:t>
      </w:r>
      <w:proofErr w:type="gramEnd"/>
      <w:r w:rsidRPr="00E52186">
        <w:rPr>
          <w:rFonts w:ascii="Times New Roman" w:hAnsi="Times New Roman" w:cs="Times New Roman"/>
          <w:sz w:val="28"/>
          <w:szCs w:val="28"/>
        </w:rPr>
        <w:t xml:space="preserve"> объем 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52186">
        <w:rPr>
          <w:rFonts w:ascii="Times New Roman" w:hAnsi="Times New Roman" w:cs="Times New Roman"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Pr="00E52186">
        <w:rPr>
          <w:rFonts w:ascii="Times New Roman" w:hAnsi="Times New Roman" w:cs="Times New Roman"/>
          <w:sz w:val="28"/>
          <w:szCs w:val="28"/>
        </w:rPr>
        <w:t xml:space="preserve">муниципальных районов (городских округов) на осуществление отдельных полномочий </w:t>
      </w:r>
      <w:r>
        <w:rPr>
          <w:rFonts w:ascii="Times New Roman" w:hAnsi="Times New Roman"/>
          <w:sz w:val="28"/>
        </w:rPr>
        <w:t>в сфере образования</w:t>
      </w:r>
      <w:r w:rsidRPr="00E52186">
        <w:rPr>
          <w:rFonts w:ascii="Times New Roman" w:hAnsi="Times New Roman" w:cs="Times New Roman"/>
          <w:sz w:val="28"/>
          <w:szCs w:val="28"/>
        </w:rPr>
        <w:t>;</w:t>
      </w:r>
    </w:p>
    <w:p w:rsidR="00501FF5" w:rsidRPr="00E52186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38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04A9">
        <w:rPr>
          <w:rFonts w:ascii="Times New Roman" w:hAnsi="Times New Roman"/>
          <w:sz w:val="28"/>
          <w:vertAlign w:val="subscript"/>
        </w:rPr>
        <w:t>k</w:t>
      </w:r>
      <w:r w:rsidRPr="003904A9">
        <w:rPr>
          <w:rFonts w:ascii="Times New Roman" w:hAnsi="Times New Roman" w:cs="Times New Roman"/>
          <w:sz w:val="28"/>
          <w:szCs w:val="28"/>
        </w:rPr>
        <w:t xml:space="preserve"> -</w:t>
      </w:r>
      <w:r w:rsidRPr="00E52186">
        <w:rPr>
          <w:rFonts w:ascii="Times New Roman" w:hAnsi="Times New Roman" w:cs="Times New Roman"/>
          <w:sz w:val="28"/>
          <w:szCs w:val="28"/>
        </w:rPr>
        <w:t xml:space="preserve"> объем субвенции бюджету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52186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65419">
        <w:rPr>
          <w:rFonts w:ascii="Times New Roman" w:hAnsi="Times New Roman" w:cs="Times New Roman"/>
          <w:sz w:val="28"/>
          <w:szCs w:val="28"/>
        </w:rPr>
        <w:t xml:space="preserve"> </w:t>
      </w:r>
      <w:r w:rsidRPr="00E52186">
        <w:rPr>
          <w:rFonts w:ascii="Times New Roman" w:hAnsi="Times New Roman" w:cs="Times New Roman"/>
          <w:sz w:val="28"/>
          <w:szCs w:val="28"/>
        </w:rPr>
        <w:t xml:space="preserve">на осуществление отдельных полномочий </w:t>
      </w:r>
      <w:r>
        <w:rPr>
          <w:rFonts w:ascii="Times New Roman" w:hAnsi="Times New Roman"/>
          <w:sz w:val="28"/>
        </w:rPr>
        <w:t>в сфере образования</w:t>
      </w:r>
      <w:r w:rsidRPr="00E52186">
        <w:rPr>
          <w:rFonts w:ascii="Times New Roman" w:hAnsi="Times New Roman" w:cs="Times New Roman"/>
          <w:sz w:val="28"/>
          <w:szCs w:val="28"/>
        </w:rPr>
        <w:t>;</w:t>
      </w:r>
    </w:p>
    <w:p w:rsidR="00501FF5" w:rsidRPr="00E52186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186">
        <w:rPr>
          <w:rFonts w:ascii="Times New Roman" w:hAnsi="Times New Roman" w:cs="Times New Roman"/>
          <w:sz w:val="28"/>
          <w:szCs w:val="28"/>
        </w:rPr>
        <w:t xml:space="preserve">n - число муниципальных районов </w:t>
      </w:r>
      <w:r>
        <w:rPr>
          <w:rFonts w:ascii="Times New Roman" w:hAnsi="Times New Roman" w:cs="Times New Roman"/>
          <w:sz w:val="28"/>
          <w:szCs w:val="28"/>
        </w:rPr>
        <w:t>(городских округов).</w:t>
      </w:r>
    </w:p>
    <w:p w:rsidR="00501FF5" w:rsidRPr="00312F87" w:rsidRDefault="00501FF5" w:rsidP="00501FF5">
      <w:pPr>
        <w:pStyle w:val="ConsPlusNormal"/>
        <w:numPr>
          <w:ilvl w:val="0"/>
          <w:numId w:val="1"/>
        </w:numPr>
        <w:tabs>
          <w:tab w:val="left" w:pos="993"/>
        </w:tabs>
        <w:adjustRightInd/>
        <w:spacing w:before="22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F87">
        <w:rPr>
          <w:rFonts w:ascii="Times New Roman" w:hAnsi="Times New Roman" w:cs="Times New Roman"/>
          <w:sz w:val="28"/>
          <w:szCs w:val="28"/>
        </w:rPr>
        <w:t>Расчет объема субвенции бюджету k-</w:t>
      </w:r>
      <w:proofErr w:type="spellStart"/>
      <w:r w:rsidRPr="00312F8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12F8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</w:t>
      </w:r>
    </w:p>
    <w:p w:rsidR="00501FF5" w:rsidRPr="0033748E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7B0">
        <w:rPr>
          <w:rFonts w:ascii="Times New Roman" w:hAnsi="Times New Roman" w:cs="Times New Roman"/>
          <w:sz w:val="28"/>
          <w:szCs w:val="28"/>
        </w:rPr>
        <w:t xml:space="preserve">Объем субвенции бюджету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567B0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 на осуществление отдельных полномочий </w:t>
      </w:r>
      <w:r>
        <w:rPr>
          <w:rFonts w:ascii="Times New Roman" w:hAnsi="Times New Roman"/>
          <w:sz w:val="28"/>
        </w:rPr>
        <w:t xml:space="preserve">в сфере образования </w:t>
      </w:r>
      <w:r w:rsidRPr="00F917EE">
        <w:rPr>
          <w:rFonts w:ascii="Times New Roman" w:hAnsi="Times New Roman" w:cs="Times New Roman"/>
          <w:sz w:val="28"/>
          <w:szCs w:val="28"/>
        </w:rPr>
        <w:t>определяется по следующей формуле</w:t>
      </w:r>
      <w:r w:rsidRPr="00B567B0">
        <w:rPr>
          <w:rFonts w:ascii="Times New Roman" w:hAnsi="Times New Roman" w:cs="Times New Roman"/>
          <w:sz w:val="28"/>
          <w:szCs w:val="28"/>
        </w:rPr>
        <w:t>:</w:t>
      </w:r>
    </w:p>
    <w:p w:rsidR="00501FF5" w:rsidRPr="0033748E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FF5" w:rsidRPr="0012107B" w:rsidRDefault="004A7DCD" w:rsidP="00501FF5">
      <w:pPr>
        <w:pStyle w:val="ConsPlusNormal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k(y+1)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Nds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501FF5" w:rsidRPr="0012107B">
        <w:rPr>
          <w:rFonts w:ascii="Times New Roman" w:hAnsi="Times New Roman" w:cs="Times New Roman"/>
          <w:sz w:val="28"/>
          <w:szCs w:val="28"/>
        </w:rPr>
        <w:t xml:space="preserve">, </w:t>
      </w:r>
      <w:r w:rsidR="00501FF5" w:rsidRPr="00700E79">
        <w:rPr>
          <w:rFonts w:ascii="Times New Roman" w:hAnsi="Times New Roman" w:cs="Times New Roman"/>
          <w:sz w:val="28"/>
          <w:szCs w:val="28"/>
        </w:rPr>
        <w:t>где</w:t>
      </w:r>
      <w:r w:rsidR="00501FF5" w:rsidRPr="0012107B">
        <w:rPr>
          <w:rFonts w:ascii="Times New Roman" w:hAnsi="Times New Roman" w:cs="Times New Roman"/>
          <w:sz w:val="28"/>
          <w:szCs w:val="28"/>
        </w:rPr>
        <w:t>:</w:t>
      </w:r>
    </w:p>
    <w:p w:rsidR="00501FF5" w:rsidRPr="0012107B" w:rsidRDefault="00501FF5" w:rsidP="00501FF5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1FF5" w:rsidRPr="003904A9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538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04A9">
        <w:rPr>
          <w:rFonts w:ascii="Times New Roman" w:hAnsi="Times New Roman"/>
          <w:sz w:val="28"/>
          <w:vertAlign w:val="subscript"/>
        </w:rPr>
        <w:t>k</w:t>
      </w:r>
      <w:r w:rsidRPr="003904A9">
        <w:rPr>
          <w:rFonts w:ascii="Times New Roman" w:hAnsi="Times New Roman" w:cs="Times New Roman"/>
          <w:sz w:val="28"/>
          <w:szCs w:val="28"/>
        </w:rPr>
        <w:t xml:space="preserve"> - объем субвенции бюджету </w:t>
      </w:r>
      <w:r w:rsidRPr="003904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904A9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 на осуществление отдельных полномочий </w:t>
      </w:r>
      <w:r w:rsidRPr="003904A9">
        <w:rPr>
          <w:rFonts w:ascii="Times New Roman" w:hAnsi="Times New Roman"/>
          <w:sz w:val="28"/>
        </w:rPr>
        <w:t>в сфере образования</w:t>
      </w:r>
      <w:r w:rsidRPr="003904A9">
        <w:rPr>
          <w:rFonts w:ascii="Times New Roman" w:hAnsi="Times New Roman" w:cs="Times New Roman"/>
          <w:sz w:val="28"/>
          <w:szCs w:val="28"/>
        </w:rPr>
        <w:t>;</w:t>
      </w:r>
    </w:p>
    <w:p w:rsidR="00501FF5" w:rsidRPr="00B567B0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F37B4E">
        <w:rPr>
          <w:rFonts w:ascii="Times New Roman" w:hAnsi="Times New Roman"/>
          <w:sz w:val="28"/>
        </w:rPr>
        <w:t>Ns</w:t>
      </w:r>
      <w:r w:rsidRPr="00F37B4E">
        <w:rPr>
          <w:rFonts w:ascii="Times New Roman" w:hAnsi="Times New Roman"/>
          <w:sz w:val="28"/>
          <w:vertAlign w:val="subscript"/>
        </w:rPr>
        <w:t>k</w:t>
      </w:r>
      <w:proofErr w:type="spellEnd"/>
      <w:r w:rsidRPr="00F37B4E">
        <w:rPr>
          <w:rFonts w:ascii="Times New Roman" w:hAnsi="Times New Roman"/>
          <w:sz w:val="28"/>
          <w:vertAlign w:val="subscript"/>
        </w:rPr>
        <w:t>(y+1)</w:t>
      </w:r>
      <w:r w:rsidRPr="00F37B4E">
        <w:rPr>
          <w:rFonts w:ascii="Times New Roman" w:hAnsi="Times New Roman"/>
          <w:sz w:val="28"/>
        </w:rPr>
        <w:t xml:space="preserve"> </w:t>
      </w:r>
      <w:r w:rsidRPr="009D5A77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</w:t>
      </w:r>
      <w:r w:rsidRPr="009D5A7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D5A77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 </w:t>
      </w:r>
      <w:r w:rsidRPr="009D5A77">
        <w:rPr>
          <w:rFonts w:ascii="Times New Roman" w:hAnsi="Times New Roman"/>
          <w:sz w:val="28"/>
        </w:rPr>
        <w:t>на финансовое</w:t>
      </w:r>
      <w:r w:rsidRPr="00390B4D">
        <w:rPr>
          <w:rFonts w:ascii="Times New Roman" w:hAnsi="Times New Roman"/>
          <w:sz w:val="28"/>
        </w:rPr>
        <w:t xml:space="preserve">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</w:t>
      </w:r>
      <w:r>
        <w:rPr>
          <w:rFonts w:ascii="Times New Roman" w:hAnsi="Times New Roman"/>
          <w:sz w:val="28"/>
        </w:rPr>
        <w:t>бщеобразовательных организация</w:t>
      </w:r>
      <w:r w:rsidRPr="009D5A77">
        <w:rPr>
          <w:rFonts w:ascii="Times New Roman" w:hAnsi="Times New Roman"/>
          <w:sz w:val="28"/>
        </w:rPr>
        <w:t>х</w:t>
      </w:r>
      <w:r w:rsidRPr="009D5A77">
        <w:rPr>
          <w:rFonts w:ascii="Times New Roman" w:hAnsi="Times New Roman" w:cs="Times New Roman"/>
          <w:sz w:val="28"/>
          <w:szCs w:val="28"/>
        </w:rPr>
        <w:t>;</w:t>
      </w:r>
    </w:p>
    <w:p w:rsidR="00501FF5" w:rsidRPr="00B567B0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1001F5">
        <w:rPr>
          <w:rFonts w:ascii="Times New Roman" w:hAnsi="Times New Roman"/>
          <w:sz w:val="28"/>
        </w:rPr>
        <w:t>N</w:t>
      </w:r>
      <w:r w:rsidRPr="001001F5">
        <w:rPr>
          <w:rFonts w:ascii="Times New Roman" w:hAnsi="Times New Roman"/>
          <w:sz w:val="28"/>
          <w:lang w:val="en-US"/>
        </w:rPr>
        <w:t>d</w:t>
      </w:r>
      <w:proofErr w:type="spellStart"/>
      <w:r w:rsidRPr="001001F5">
        <w:rPr>
          <w:rFonts w:ascii="Times New Roman" w:hAnsi="Times New Roman"/>
          <w:sz w:val="28"/>
        </w:rPr>
        <w:t>s</w:t>
      </w:r>
      <w:r w:rsidRPr="001001F5">
        <w:rPr>
          <w:rFonts w:ascii="Times New Roman" w:hAnsi="Times New Roman"/>
          <w:sz w:val="28"/>
          <w:vertAlign w:val="subscript"/>
        </w:rPr>
        <w:t>k</w:t>
      </w:r>
      <w:proofErr w:type="spellEnd"/>
      <w:r w:rsidRPr="009D5A77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</w:t>
      </w:r>
      <w:r w:rsidRPr="009D5A7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D5A77">
        <w:rPr>
          <w:rFonts w:ascii="Times New Roman" w:hAnsi="Times New Roman" w:cs="Times New Roman"/>
          <w:sz w:val="28"/>
          <w:szCs w:val="28"/>
        </w:rPr>
        <w:t xml:space="preserve">-го муниципального района </w:t>
      </w:r>
      <w:r w:rsidRPr="009D5A77">
        <w:rPr>
          <w:rFonts w:ascii="Times New Roman" w:hAnsi="Times New Roman" w:cs="Times New Roman"/>
          <w:sz w:val="28"/>
          <w:szCs w:val="28"/>
        </w:rPr>
        <w:lastRenderedPageBreak/>
        <w:t xml:space="preserve">(городского округа) </w:t>
      </w:r>
      <w:r>
        <w:rPr>
          <w:rFonts w:ascii="Times New Roman" w:hAnsi="Times New Roman"/>
          <w:sz w:val="28"/>
        </w:rPr>
        <w:t>на ф</w:t>
      </w:r>
      <w:r w:rsidRPr="00390B4D">
        <w:rPr>
          <w:rFonts w:ascii="Times New Roman" w:hAnsi="Times New Roman"/>
          <w:sz w:val="28"/>
        </w:rPr>
        <w:t>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</w:t>
      </w:r>
      <w:proofErr w:type="gramEnd"/>
      <w:r w:rsidRPr="00390B4D">
        <w:rPr>
          <w:rFonts w:ascii="Times New Roman" w:hAnsi="Times New Roman"/>
          <w:sz w:val="28"/>
        </w:rPr>
        <w:t xml:space="preserve"> до</w:t>
      </w:r>
      <w:r>
        <w:rPr>
          <w:rFonts w:ascii="Times New Roman" w:hAnsi="Times New Roman"/>
          <w:sz w:val="28"/>
        </w:rPr>
        <w:t xml:space="preserve">школьного </w:t>
      </w:r>
      <w:r w:rsidRPr="0019656C">
        <w:rPr>
          <w:rFonts w:ascii="Times New Roman" w:hAnsi="Times New Roman"/>
          <w:sz w:val="28"/>
        </w:rPr>
        <w:t>образования)</w:t>
      </w:r>
      <w:r w:rsidRPr="0019656C">
        <w:rPr>
          <w:rFonts w:ascii="Times New Roman" w:hAnsi="Times New Roman" w:cs="Times New Roman"/>
          <w:sz w:val="28"/>
          <w:szCs w:val="28"/>
        </w:rPr>
        <w:t>;</w:t>
      </w:r>
    </w:p>
    <w:p w:rsidR="00501FF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01F5"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en-US"/>
        </w:rPr>
        <w:t>m</w:t>
      </w:r>
      <w:r w:rsidRPr="001001F5">
        <w:rPr>
          <w:rFonts w:ascii="Times New Roman" w:hAnsi="Times New Roman"/>
          <w:sz w:val="28"/>
        </w:rPr>
        <w:t>s</w:t>
      </w:r>
      <w:r>
        <w:rPr>
          <w:rFonts w:ascii="Times New Roman" w:hAnsi="Times New Roman"/>
          <w:sz w:val="28"/>
          <w:lang w:val="en-US"/>
        </w:rPr>
        <w:t>p</w:t>
      </w:r>
      <w:r w:rsidRPr="001001F5">
        <w:rPr>
          <w:rFonts w:ascii="Times New Roman" w:hAnsi="Times New Roman"/>
          <w:sz w:val="28"/>
          <w:vertAlign w:val="subscript"/>
        </w:rPr>
        <w:t>k</w:t>
      </w:r>
      <w:r w:rsidRPr="009D5A77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</w:t>
      </w:r>
      <w:r w:rsidRPr="009D5A7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D5A77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</w:t>
      </w:r>
      <w:r w:rsidRPr="0019656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</w:rPr>
        <w:t xml:space="preserve">на </w:t>
      </w:r>
      <w:r w:rsidRPr="00390B4D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0B4D">
        <w:rPr>
          <w:rFonts w:ascii="Times New Roman" w:hAnsi="Times New Roman" w:cs="Times New Roman"/>
          <w:sz w:val="28"/>
          <w:szCs w:val="28"/>
        </w:rPr>
        <w:t xml:space="preserve">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FF5" w:rsidRPr="00312F87" w:rsidRDefault="00501FF5" w:rsidP="00501FF5">
      <w:pPr>
        <w:pStyle w:val="ConsPlusNormal"/>
        <w:spacing w:before="2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F87">
        <w:rPr>
          <w:rFonts w:ascii="Times New Roman" w:hAnsi="Times New Roman" w:cs="Times New Roman"/>
          <w:sz w:val="28"/>
          <w:szCs w:val="28"/>
        </w:rPr>
        <w:t xml:space="preserve">3. Порядок расчета нормативных расходов бюджета </w:t>
      </w:r>
      <w:r w:rsidRPr="00312F8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12F87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 </w:t>
      </w:r>
      <w:r w:rsidRPr="00312F87">
        <w:rPr>
          <w:rFonts w:ascii="Times New Roman" w:hAnsi="Times New Roman"/>
          <w:sz w:val="28"/>
        </w:rPr>
        <w:t>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</w:t>
      </w:r>
      <w:proofErr w:type="spellStart"/>
      <w:r w:rsidRPr="00312F87">
        <w:rPr>
          <w:rFonts w:ascii="Times New Roman" w:hAnsi="Times New Roman"/>
          <w:sz w:val="28"/>
        </w:rPr>
        <w:t>Ns</w:t>
      </w:r>
      <w:r w:rsidRPr="00312F87">
        <w:rPr>
          <w:rFonts w:ascii="Times New Roman" w:hAnsi="Times New Roman"/>
          <w:sz w:val="28"/>
          <w:vertAlign w:val="subscript"/>
        </w:rPr>
        <w:t>k</w:t>
      </w:r>
      <w:proofErr w:type="spellEnd"/>
      <w:r w:rsidRPr="00312F87">
        <w:rPr>
          <w:rFonts w:ascii="Times New Roman" w:hAnsi="Times New Roman"/>
          <w:sz w:val="28"/>
          <w:vertAlign w:val="subscript"/>
        </w:rPr>
        <w:t>(y+1)</w:t>
      </w:r>
      <w:r w:rsidRPr="00312F87">
        <w:rPr>
          <w:rFonts w:ascii="Times New Roman" w:hAnsi="Times New Roman" w:cs="Times New Roman"/>
          <w:sz w:val="28"/>
          <w:szCs w:val="28"/>
        </w:rPr>
        <w:t>)</w:t>
      </w:r>
    </w:p>
    <w:p w:rsidR="00501FF5" w:rsidRPr="00156C49" w:rsidRDefault="00501FF5" w:rsidP="00501FF5">
      <w:pPr>
        <w:pStyle w:val="ConsPlusNormal"/>
        <w:spacing w:line="360" w:lineRule="auto"/>
        <w:ind w:firstLine="709"/>
        <w:contextualSpacing/>
        <w:jc w:val="both"/>
      </w:pPr>
      <w:proofErr w:type="gramStart"/>
      <w:r w:rsidRPr="00156C49">
        <w:rPr>
          <w:rFonts w:ascii="Times New Roman" w:hAnsi="Times New Roman" w:cs="Times New Roman"/>
          <w:sz w:val="28"/>
          <w:szCs w:val="28"/>
        </w:rPr>
        <w:t xml:space="preserve">3.1 </w:t>
      </w:r>
      <w:r w:rsidRPr="00156C49">
        <w:rPr>
          <w:rFonts w:ascii="Times New Roman" w:hAnsi="Times New Roman"/>
          <w:sz w:val="28"/>
        </w:rPr>
        <w:t xml:space="preserve"> Нормативы 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(далее - реализация государственного стандарта общего образования (образовательных программ)) в соответствии с законодательством Российской Федерации включают в себя расходы на оплату труда педагогического персонала, административного, учебно-вспомогательного и обслуживающего персонала (далее - непедагогического персонала) муниципальных общеобразовательных организаций, имеющих</w:t>
      </w:r>
      <w:proofErr w:type="gramEnd"/>
      <w:r w:rsidRPr="00156C49">
        <w:rPr>
          <w:rFonts w:ascii="Times New Roman" w:hAnsi="Times New Roman"/>
          <w:sz w:val="28"/>
        </w:rPr>
        <w:t xml:space="preserve"> </w:t>
      </w:r>
      <w:proofErr w:type="gramStart"/>
      <w:r w:rsidRPr="00156C49">
        <w:rPr>
          <w:rFonts w:ascii="Times New Roman" w:hAnsi="Times New Roman"/>
          <w:sz w:val="28"/>
        </w:rPr>
        <w:lastRenderedPageBreak/>
        <w:t>государственную аккредитацию негосударственных общеобразовательных организаций, начисления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страховых взносов по обязательному социальному страхованию от несчастных случаев на производстве и профессиональных заболеваний, обеспечение проведения предварительных и периодических медицинских осмотров педагогических и непедагогических работников, а также расходы на частичное обеспечение материальных затрат</w:t>
      </w:r>
      <w:proofErr w:type="gramEnd"/>
      <w:r w:rsidRPr="00156C49">
        <w:rPr>
          <w:rFonts w:ascii="Times New Roman" w:hAnsi="Times New Roman"/>
          <w:sz w:val="28"/>
        </w:rPr>
        <w:t>, непосредственно связанных с образовательным процессом: расходы на приобретение учебников, учебных пособий, технических средств обучения, расходных материалов, необходимых для преподавания учебных дисциплин (в рамках базисного учебного плана) и тем по этим дисциплинам, а также на хозяйственные нужды.</w:t>
      </w:r>
    </w:p>
    <w:p w:rsidR="00501FF5" w:rsidRPr="00156C49" w:rsidRDefault="00501FF5" w:rsidP="00501FF5">
      <w:pPr>
        <w:spacing w:after="0" w:line="360" w:lineRule="auto"/>
        <w:ind w:firstLine="709"/>
        <w:contextualSpacing/>
        <w:jc w:val="both"/>
      </w:pPr>
      <w:r w:rsidRPr="00156C49">
        <w:rPr>
          <w:rFonts w:ascii="Times New Roman" w:hAnsi="Times New Roman"/>
          <w:sz w:val="28"/>
        </w:rPr>
        <w:t>3.2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за счет собственных средств имеющих государственную аккредитацию негосударственных общеобразовательных организаций.</w:t>
      </w:r>
    </w:p>
    <w:p w:rsidR="00501FF5" w:rsidRPr="00156C49" w:rsidRDefault="00501FF5" w:rsidP="00501FF5">
      <w:pPr>
        <w:tabs>
          <w:tab w:val="left" w:pos="1134"/>
        </w:tabs>
        <w:spacing w:after="0" w:line="360" w:lineRule="auto"/>
        <w:ind w:firstLine="709"/>
        <w:contextualSpacing/>
        <w:jc w:val="both"/>
      </w:pPr>
      <w:r w:rsidRPr="00156C49">
        <w:rPr>
          <w:rFonts w:ascii="Times New Roman" w:hAnsi="Times New Roman"/>
          <w:sz w:val="28"/>
        </w:rPr>
        <w:t xml:space="preserve">3.3 Норматив расходов на реализацию государственного образовательного стандарта общего образования (образовательных программ) </w:t>
      </w:r>
      <w:proofErr w:type="gramStart"/>
      <w:r w:rsidRPr="00156C49">
        <w:rPr>
          <w:rFonts w:ascii="Times New Roman" w:hAnsi="Times New Roman"/>
          <w:sz w:val="28"/>
        </w:rP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определяется</w:t>
      </w:r>
      <w:proofErr w:type="gramEnd"/>
      <w:r w:rsidRPr="00156C49">
        <w:rPr>
          <w:rFonts w:ascii="Times New Roman" w:hAnsi="Times New Roman"/>
          <w:sz w:val="28"/>
        </w:rPr>
        <w:t xml:space="preserve"> по формуле:</w:t>
      </w:r>
    </w:p>
    <w:p w:rsidR="00501FF5" w:rsidRPr="00156C49" w:rsidRDefault="00501FF5" w:rsidP="00501FF5">
      <w:pPr>
        <w:spacing w:after="1" w:line="360" w:lineRule="auto"/>
        <w:ind w:firstLine="540"/>
        <w:contextualSpacing/>
        <w:jc w:val="both"/>
      </w:pPr>
    </w:p>
    <w:p w:rsidR="00501FF5" w:rsidRPr="00156C49" w:rsidRDefault="00501FF5" w:rsidP="00501FF5">
      <w:pPr>
        <w:spacing w:after="1" w:line="360" w:lineRule="auto"/>
        <w:contextualSpacing/>
        <w:jc w:val="center"/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[t]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/t</m:t>
        </m:r>
      </m:oMath>
      <w:r w:rsidRPr="00156C49">
        <w:rPr>
          <w:rFonts w:ascii="Times New Roman" w:hAnsi="Times New Roman"/>
          <w:sz w:val="28"/>
        </w:rPr>
        <w:t>, где:</w:t>
      </w:r>
    </w:p>
    <w:p w:rsidR="00501FF5" w:rsidRPr="00156C49" w:rsidRDefault="00501FF5" w:rsidP="00501FF5">
      <w:pPr>
        <w:spacing w:after="1" w:line="360" w:lineRule="auto"/>
        <w:contextualSpacing/>
        <w:jc w:val="center"/>
      </w:pPr>
    </w:p>
    <w:p w:rsidR="00501FF5" w:rsidRPr="00156C49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156C49">
        <w:rPr>
          <w:rFonts w:ascii="Times New Roman" w:hAnsi="Times New Roman"/>
          <w:sz w:val="28"/>
        </w:rPr>
        <w:t>Nr</w:t>
      </w:r>
      <w:r w:rsidRPr="00156C49">
        <w:rPr>
          <w:rFonts w:ascii="Times New Roman" w:hAnsi="Times New Roman"/>
          <w:sz w:val="28"/>
          <w:vertAlign w:val="superscript"/>
        </w:rPr>
        <w:t>y</w:t>
      </w:r>
      <w:proofErr w:type="spellEnd"/>
      <w:r w:rsidRPr="00156C49">
        <w:rPr>
          <w:rFonts w:ascii="Times New Roman" w:hAnsi="Times New Roman"/>
          <w:sz w:val="28"/>
        </w:rP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муниципальными общеобразовательными организациями, </w:t>
      </w:r>
      <w:r w:rsidRPr="00156C49">
        <w:rPr>
          <w:rFonts w:ascii="Times New Roman" w:hAnsi="Times New Roman"/>
          <w:sz w:val="28"/>
        </w:rPr>
        <w:lastRenderedPageBreak/>
        <w:t>имеющими государственную аккредитацию негосударственными общеобразовательными организациями на одного обучающегося на соответствующий год (y = [0...12]) реализации государственного образовательного стандарта общего образования;</w:t>
      </w:r>
    </w:p>
    <w:p w:rsidR="00501FF5" w:rsidRPr="00156C49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proofErr w:type="gramStart"/>
      <w:r w:rsidRPr="00156C49">
        <w:rPr>
          <w:rFonts w:ascii="Times New Roman" w:hAnsi="Times New Roman"/>
          <w:sz w:val="28"/>
        </w:rPr>
        <w:t>С</w:t>
      </w:r>
      <w:proofErr w:type="gramEnd"/>
      <w:r w:rsidRPr="00156C49">
        <w:rPr>
          <w:rFonts w:ascii="Times New Roman" w:hAnsi="Times New Roman"/>
          <w:sz w:val="28"/>
        </w:rPr>
        <w:t>v</w:t>
      </w:r>
      <w:r w:rsidRPr="00156C49">
        <w:rPr>
          <w:rFonts w:ascii="Times New Roman" w:hAnsi="Times New Roman"/>
          <w:sz w:val="28"/>
          <w:vertAlign w:val="subscript"/>
        </w:rPr>
        <w:t>y</w:t>
      </w:r>
      <w:proofErr w:type="spellEnd"/>
      <w:r w:rsidRPr="00156C49">
        <w:rPr>
          <w:rFonts w:ascii="Times New Roman" w:hAnsi="Times New Roman"/>
          <w:sz w:val="28"/>
          <w:vertAlign w:val="superscript"/>
        </w:rPr>
        <w:t>[t]</w:t>
      </w:r>
      <w:r w:rsidRPr="00156C49">
        <w:rPr>
          <w:rFonts w:ascii="Times New Roman" w:hAnsi="Times New Roman"/>
          <w:sz w:val="28"/>
        </w:rP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(y = [0...12]) реализации государственного образовательного стандарта общего образования;</w:t>
      </w:r>
    </w:p>
    <w:p w:rsidR="00501FF5" w:rsidRPr="00CF6A1C" w:rsidRDefault="00501FF5" w:rsidP="00501FF5">
      <w:pPr>
        <w:spacing w:after="0" w:line="360" w:lineRule="auto"/>
        <w:ind w:firstLine="709"/>
        <w:contextualSpacing/>
        <w:jc w:val="both"/>
        <w:rPr>
          <w:color w:val="00B050"/>
        </w:rPr>
      </w:pPr>
      <w:r w:rsidRPr="00156C49">
        <w:rPr>
          <w:rFonts w:ascii="Times New Roman" w:hAnsi="Times New Roman"/>
          <w:sz w:val="28"/>
        </w:rPr>
        <w:t>t - нормативное значение наполняемости классов по ступеням обучения в городских населенных пунктах - 25 учащихся, в сельских населенных пунктах - 14 учащихся, в коррекционных общеобразовательных организациях и коррекционных классах</w:t>
      </w:r>
      <w:r>
        <w:rPr>
          <w:rFonts w:ascii="Times New Roman" w:hAnsi="Times New Roman"/>
          <w:sz w:val="28"/>
        </w:rPr>
        <w:t xml:space="preserve"> – в соответствии с нормами СанПиН.</w:t>
      </w:r>
      <w:r w:rsidRPr="00156C49">
        <w:rPr>
          <w:rFonts w:ascii="Times New Roman" w:hAnsi="Times New Roman"/>
          <w:sz w:val="28"/>
        </w:rPr>
        <w:t xml:space="preserve"> </w:t>
      </w:r>
    </w:p>
    <w:p w:rsidR="00501FF5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156C49">
        <w:rPr>
          <w:rFonts w:ascii="Times New Roman" w:hAnsi="Times New Roman"/>
          <w:sz w:val="28"/>
        </w:rPr>
        <w:t xml:space="preserve">3.4 Стоимость реализации государственного образовательного стандарта общего образования (образовательных программ) </w:t>
      </w:r>
      <w:proofErr w:type="gramStart"/>
      <w:r w:rsidRPr="00156C49">
        <w:rPr>
          <w:rFonts w:ascii="Times New Roman" w:hAnsi="Times New Roman"/>
          <w:sz w:val="28"/>
        </w:rP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определяется</w:t>
      </w:r>
      <w:proofErr w:type="gramEnd"/>
      <w:r w:rsidRPr="00156C49">
        <w:rPr>
          <w:rFonts w:ascii="Times New Roman" w:hAnsi="Times New Roman"/>
          <w:sz w:val="28"/>
        </w:rPr>
        <w:t xml:space="preserve"> по формуле:</w:t>
      </w:r>
    </w:p>
    <w:p w:rsidR="00501FF5" w:rsidRPr="00156C49" w:rsidRDefault="00501FF5" w:rsidP="00501FF5">
      <w:pPr>
        <w:spacing w:after="0" w:line="360" w:lineRule="auto"/>
        <w:ind w:firstLine="709"/>
        <w:contextualSpacing/>
        <w:jc w:val="both"/>
      </w:pPr>
    </w:p>
    <w:p w:rsidR="00501FF5" w:rsidRPr="00156C49" w:rsidRDefault="004A7DCD" w:rsidP="00501FF5">
      <w:pPr>
        <w:spacing w:after="1" w:line="360" w:lineRule="auto"/>
        <w:contextualSpacing/>
        <w:jc w:val="center"/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[t]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sub>
        </m:sSub>
      </m:oMath>
      <w:r w:rsidR="00501FF5" w:rsidRPr="00156C49">
        <w:rPr>
          <w:rFonts w:ascii="Times New Roman" w:hAnsi="Times New Roman"/>
          <w:sz w:val="28"/>
        </w:rPr>
        <w:t>, где:</w:t>
      </w:r>
    </w:p>
    <w:p w:rsidR="00501FF5" w:rsidRPr="00156C49" w:rsidRDefault="00501FF5" w:rsidP="00501FF5">
      <w:pPr>
        <w:spacing w:after="1" w:line="360" w:lineRule="auto"/>
        <w:ind w:firstLine="540"/>
        <w:contextualSpacing/>
        <w:jc w:val="both"/>
      </w:pPr>
    </w:p>
    <w:p w:rsidR="00501FF5" w:rsidRPr="00156C49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proofErr w:type="gramStart"/>
      <w:r w:rsidRPr="00156C49">
        <w:rPr>
          <w:rFonts w:ascii="Times New Roman" w:hAnsi="Times New Roman"/>
          <w:sz w:val="28"/>
        </w:rPr>
        <w:t>С</w:t>
      </w:r>
      <w:proofErr w:type="gramEnd"/>
      <w:r w:rsidRPr="00156C49">
        <w:rPr>
          <w:rFonts w:ascii="Times New Roman" w:hAnsi="Times New Roman"/>
          <w:sz w:val="28"/>
        </w:rPr>
        <w:t>v</w:t>
      </w:r>
      <w:r w:rsidRPr="00156C49">
        <w:rPr>
          <w:rFonts w:ascii="Times New Roman" w:hAnsi="Times New Roman"/>
          <w:sz w:val="28"/>
          <w:vertAlign w:val="subscript"/>
        </w:rPr>
        <w:t>y</w:t>
      </w:r>
      <w:proofErr w:type="spellEnd"/>
      <w:r w:rsidRPr="00156C49">
        <w:rPr>
          <w:rFonts w:ascii="Times New Roman" w:hAnsi="Times New Roman"/>
          <w:sz w:val="28"/>
          <w:vertAlign w:val="superscript"/>
        </w:rPr>
        <w:t>[t]</w:t>
      </w:r>
      <w:r w:rsidRPr="00156C49">
        <w:rPr>
          <w:rFonts w:ascii="Times New Roman" w:hAnsi="Times New Roman"/>
          <w:sz w:val="28"/>
        </w:rP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(y = [0...12]) реализации государственного образовательного стандарта общего образования;</w:t>
      </w:r>
    </w:p>
    <w:p w:rsidR="00501FF5" w:rsidRPr="00156C49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156C49">
        <w:rPr>
          <w:rFonts w:ascii="Times New Roman" w:hAnsi="Times New Roman"/>
          <w:sz w:val="28"/>
        </w:rPr>
        <w:lastRenderedPageBreak/>
        <w:t>Н</w:t>
      </w:r>
      <w:proofErr w:type="gramStart"/>
      <w:r w:rsidRPr="00156C49">
        <w:rPr>
          <w:rFonts w:ascii="Times New Roman" w:hAnsi="Times New Roman"/>
          <w:sz w:val="28"/>
          <w:vertAlign w:val="subscript"/>
        </w:rPr>
        <w:t>y</w:t>
      </w:r>
      <w:proofErr w:type="spellEnd"/>
      <w:proofErr w:type="gramEnd"/>
      <w:r w:rsidRPr="00156C49">
        <w:rPr>
          <w:rFonts w:ascii="Times New Roman" w:hAnsi="Times New Roman"/>
          <w:sz w:val="28"/>
        </w:rPr>
        <w:t xml:space="preserve"> - количество часов, предусмотренных базисным учебным планом на соответствующий год (y = [0...12]) реализации государственного образовательного стандарта общего образования из расчета шестидневной учебной недели (с учетом 5 часов внеурочной деятельности для первого - </w:t>
      </w:r>
      <w:r>
        <w:rPr>
          <w:rFonts w:ascii="Times New Roman" w:hAnsi="Times New Roman"/>
          <w:sz w:val="28"/>
        </w:rPr>
        <w:t>девято</w:t>
      </w:r>
      <w:r w:rsidRPr="00156C49">
        <w:rPr>
          <w:rFonts w:ascii="Times New Roman" w:hAnsi="Times New Roman"/>
          <w:sz w:val="28"/>
        </w:rPr>
        <w:t>го классов с целью обеспечения федеральных государственных образовательных стандартов);</w:t>
      </w:r>
    </w:p>
    <w:p w:rsidR="00501FF5" w:rsidRPr="00156C49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156C49">
        <w:rPr>
          <w:rFonts w:ascii="Times New Roman" w:hAnsi="Times New Roman"/>
          <w:sz w:val="28"/>
        </w:rPr>
        <w:t>Nr</w:t>
      </w:r>
      <w:r w:rsidRPr="00156C49">
        <w:rPr>
          <w:rFonts w:ascii="Times New Roman" w:hAnsi="Times New Roman"/>
          <w:sz w:val="28"/>
          <w:vertAlign w:val="subscript"/>
        </w:rPr>
        <w:t>h</w:t>
      </w:r>
      <w:proofErr w:type="spellEnd"/>
      <w:r w:rsidRPr="00156C49">
        <w:rPr>
          <w:rFonts w:ascii="Times New Roman" w:hAnsi="Times New Roman"/>
          <w:sz w:val="28"/>
        </w:rPr>
        <w:t xml:space="preserve"> - норматив расходов на 1 час реализации государственного образовательного стандарта общего образования в классе.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3.5 Норматив расходов на реализацию 1 часа государственного образовательного стандарта общего образования в муниципальных общеобразовательных организациях (в том числе в малокомплектных муниципальных общеобразовательных организациях и муниципальных общеобразовательных организациях, расположенных в сельских населенных пунктах), имеющих государственную аккредитацию негосударственных общеобразовательных организациях определяется на основе: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базовой стоимости 1 часа оказания педагогической услуги;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нормативного увеличения базовой стоимости 1 часа оказания педагогической услуги с целью формирования фонда стимулирующих выплат;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коэффициентов удорожания стоимости педагогической услуги.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3.6 Норматив расходов на 1 час реализации государственного образовательного стандарта общего образования определяется по формуле:</w:t>
      </w:r>
    </w:p>
    <w:p w:rsidR="00501FF5" w:rsidRPr="00200C6C" w:rsidRDefault="00501FF5" w:rsidP="00501FF5">
      <w:pPr>
        <w:spacing w:after="1" w:line="360" w:lineRule="auto"/>
        <w:ind w:firstLine="540"/>
        <w:contextualSpacing/>
        <w:jc w:val="both"/>
      </w:pPr>
    </w:p>
    <w:p w:rsidR="00501FF5" w:rsidRPr="00200C6C" w:rsidRDefault="004A7DCD" w:rsidP="00501FF5">
      <w:pPr>
        <w:spacing w:after="1" w:line="360" w:lineRule="auto"/>
        <w:contextualSpacing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Bs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r>
          <w:rPr>
            <w:rFonts w:ascii="Cambria Math" w:hAnsi="Cambria Math"/>
            <w:sz w:val="28"/>
            <w:szCs w:val="28"/>
          </w:rPr>
          <m:t>1,25 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K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L</m:t>
        </m:r>
      </m:oMath>
      <w:r w:rsidR="00501FF5" w:rsidRPr="009B3515">
        <w:rPr>
          <w:rFonts w:ascii="Times New Roman" w:hAnsi="Times New Roman"/>
          <w:sz w:val="28"/>
          <w:szCs w:val="28"/>
        </w:rPr>
        <w:t>,</w:t>
      </w:r>
      <w:r w:rsidR="00501FF5" w:rsidRPr="00200C6C">
        <w:rPr>
          <w:rFonts w:ascii="Times New Roman" w:hAnsi="Times New Roman"/>
          <w:sz w:val="28"/>
        </w:rPr>
        <w:t xml:space="preserve"> где:</w:t>
      </w:r>
    </w:p>
    <w:p w:rsidR="00501FF5" w:rsidRPr="00200C6C" w:rsidRDefault="00501FF5" w:rsidP="00501FF5">
      <w:pPr>
        <w:spacing w:after="1" w:line="360" w:lineRule="auto"/>
        <w:ind w:firstLine="567"/>
        <w:contextualSpacing/>
        <w:jc w:val="both"/>
      </w:pP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00C6C">
        <w:rPr>
          <w:rFonts w:ascii="Times New Roman" w:hAnsi="Times New Roman"/>
          <w:sz w:val="28"/>
        </w:rPr>
        <w:t>Nr</w:t>
      </w:r>
      <w:r w:rsidRPr="00200C6C">
        <w:rPr>
          <w:rFonts w:ascii="Times New Roman" w:hAnsi="Times New Roman"/>
          <w:sz w:val="28"/>
          <w:vertAlign w:val="subscript"/>
        </w:rPr>
        <w:t>h</w:t>
      </w:r>
      <w:proofErr w:type="spellEnd"/>
      <w:r w:rsidRPr="00200C6C">
        <w:rPr>
          <w:rFonts w:ascii="Times New Roman" w:hAnsi="Times New Roman"/>
          <w:sz w:val="28"/>
        </w:rPr>
        <w:t xml:space="preserve"> - норматив расходов на 1 час реализации государственного образовательного стандарта общего образования;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00C6C">
        <w:rPr>
          <w:rFonts w:ascii="Times New Roman" w:hAnsi="Times New Roman"/>
          <w:sz w:val="28"/>
        </w:rPr>
        <w:t>Bs</w:t>
      </w:r>
      <w:proofErr w:type="spellEnd"/>
      <w:r w:rsidRPr="00200C6C">
        <w:rPr>
          <w:rFonts w:ascii="Times New Roman" w:hAnsi="Times New Roman"/>
          <w:sz w:val="28"/>
        </w:rPr>
        <w:t xml:space="preserve"> - базовая стоимость 1 часа оказания педагогической услуги;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lastRenderedPageBreak/>
        <w:t>1,25 - нормативное увеличение базовой стоимости 1 часа оказания педагогической услуги с целью формирования фонда стимулирующих выплат;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proofErr w:type="gramStart"/>
      <w:r w:rsidRPr="00200C6C">
        <w:rPr>
          <w:rFonts w:ascii="Times New Roman" w:hAnsi="Times New Roman"/>
          <w:sz w:val="28"/>
        </w:rPr>
        <w:t>К</w:t>
      </w:r>
      <w:proofErr w:type="gramEnd"/>
      <w:r w:rsidRPr="00200C6C">
        <w:rPr>
          <w:rFonts w:ascii="Times New Roman" w:hAnsi="Times New Roman"/>
          <w:sz w:val="28"/>
        </w:rPr>
        <w:t xml:space="preserve"> - </w:t>
      </w:r>
      <w:proofErr w:type="gramStart"/>
      <w:r w:rsidRPr="00200C6C">
        <w:rPr>
          <w:rFonts w:ascii="Times New Roman" w:hAnsi="Times New Roman"/>
          <w:sz w:val="28"/>
        </w:rPr>
        <w:t>коэффициент</w:t>
      </w:r>
      <w:proofErr w:type="gramEnd"/>
      <w:r w:rsidRPr="00200C6C">
        <w:rPr>
          <w:rFonts w:ascii="Times New Roman" w:hAnsi="Times New Roman"/>
          <w:sz w:val="28"/>
        </w:rPr>
        <w:t xml:space="preserve"> удорожания стоимости педагогической услуги в зависимости от наполняемости классов (таблица 1);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S - коэффициент удорожания стоимости педагогической услуги, оказываемой работниками муниципальных общеобразовательных организаций, расположенных в сельских населенных пунктах (1,25);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L - коэффициент удорожания стоимости педагогической услуги по видам школ (таблица 2).</w:t>
      </w:r>
    </w:p>
    <w:p w:rsidR="00501FF5" w:rsidRPr="00200C6C" w:rsidRDefault="00501FF5" w:rsidP="00501FF5">
      <w:pPr>
        <w:spacing w:after="1" w:line="280" w:lineRule="atLeast"/>
        <w:ind w:firstLine="540"/>
        <w:jc w:val="both"/>
      </w:pPr>
    </w:p>
    <w:p w:rsidR="00501FF5" w:rsidRPr="00200C6C" w:rsidRDefault="00501FF5" w:rsidP="00501FF5">
      <w:pPr>
        <w:spacing w:after="1" w:line="280" w:lineRule="atLeast"/>
        <w:jc w:val="right"/>
        <w:outlineLvl w:val="1"/>
      </w:pPr>
      <w:r w:rsidRPr="00200C6C">
        <w:rPr>
          <w:rFonts w:ascii="Times New Roman" w:hAnsi="Times New Roman"/>
          <w:sz w:val="28"/>
        </w:rPr>
        <w:t>Таблица 1</w:t>
      </w:r>
    </w:p>
    <w:p w:rsidR="00501FF5" w:rsidRPr="00D153AD" w:rsidRDefault="00501FF5" w:rsidP="00501FF5">
      <w:pPr>
        <w:spacing w:after="1" w:line="280" w:lineRule="atLeast"/>
        <w:jc w:val="center"/>
      </w:pPr>
      <w:r w:rsidRPr="00D153AD">
        <w:rPr>
          <w:rFonts w:ascii="Times New Roman" w:hAnsi="Times New Roman"/>
          <w:sz w:val="28"/>
        </w:rPr>
        <w:t>Коэффициенты удорожания стоимости педагогической услуги в зависимости от наполняемости классов (К)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9"/>
        <w:gridCol w:w="3119"/>
      </w:tblGrid>
      <w:tr w:rsidR="00501FF5" w:rsidRPr="00200C6C" w:rsidTr="008B59B3">
        <w:tc>
          <w:tcPr>
            <w:tcW w:w="6299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Наполняемость класса, при которой применяется коэффициент удорожания (количество учащихся)</w:t>
            </w:r>
          </w:p>
        </w:tc>
        <w:tc>
          <w:tcPr>
            <w:tcW w:w="3119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Коэффициент</w:t>
            </w:r>
          </w:p>
        </w:tc>
      </w:tr>
      <w:tr w:rsidR="00501FF5" w:rsidRPr="00200C6C" w:rsidTr="008B59B3">
        <w:tc>
          <w:tcPr>
            <w:tcW w:w="9418" w:type="dxa"/>
            <w:gridSpan w:val="2"/>
          </w:tcPr>
          <w:p w:rsidR="00501FF5" w:rsidRPr="00200C6C" w:rsidRDefault="00501FF5" w:rsidP="008B59B3">
            <w:pPr>
              <w:spacing w:after="1" w:line="280" w:lineRule="atLeast"/>
              <w:jc w:val="center"/>
              <w:outlineLvl w:val="2"/>
            </w:pPr>
            <w:r w:rsidRPr="00200C6C">
              <w:rPr>
                <w:rFonts w:ascii="Times New Roman" w:hAnsi="Times New Roman"/>
                <w:sz w:val="28"/>
              </w:rPr>
              <w:t>Классы в общеобразовательных организациях, расположенных в городских населенных пунктах</w:t>
            </w:r>
          </w:p>
        </w:tc>
      </w:tr>
      <w:tr w:rsidR="00501FF5" w:rsidRPr="00200C6C" w:rsidTr="008B59B3">
        <w:tc>
          <w:tcPr>
            <w:tcW w:w="6299" w:type="dxa"/>
          </w:tcPr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3119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1,80</w:t>
            </w:r>
          </w:p>
        </w:tc>
      </w:tr>
      <w:tr w:rsidR="00501FF5" w:rsidRPr="00200C6C" w:rsidTr="008B59B3">
        <w:tc>
          <w:tcPr>
            <w:tcW w:w="6299" w:type="dxa"/>
          </w:tcPr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менее 25</w:t>
            </w:r>
          </w:p>
        </w:tc>
        <w:tc>
          <w:tcPr>
            <w:tcW w:w="3119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1,00</w:t>
            </w:r>
          </w:p>
        </w:tc>
      </w:tr>
      <w:tr w:rsidR="00501FF5" w:rsidRPr="00200C6C" w:rsidTr="008B59B3">
        <w:tc>
          <w:tcPr>
            <w:tcW w:w="9418" w:type="dxa"/>
            <w:gridSpan w:val="2"/>
          </w:tcPr>
          <w:p w:rsidR="00501FF5" w:rsidRPr="00200C6C" w:rsidRDefault="00501FF5" w:rsidP="008B59B3">
            <w:pPr>
              <w:spacing w:after="1" w:line="280" w:lineRule="atLeast"/>
              <w:jc w:val="center"/>
              <w:outlineLvl w:val="2"/>
            </w:pPr>
            <w:r w:rsidRPr="00200C6C">
              <w:rPr>
                <w:rFonts w:ascii="Times New Roman" w:hAnsi="Times New Roman"/>
                <w:sz w:val="28"/>
              </w:rPr>
              <w:t>Классы в общеобразовательных организациях, расположенных в сельских населенных пунктах</w:t>
            </w:r>
          </w:p>
        </w:tc>
      </w:tr>
      <w:tr w:rsidR="00501FF5" w:rsidRPr="00200C6C" w:rsidTr="008B59B3">
        <w:tc>
          <w:tcPr>
            <w:tcW w:w="6299" w:type="dxa"/>
          </w:tcPr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3119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1,80</w:t>
            </w:r>
          </w:p>
        </w:tc>
      </w:tr>
      <w:tr w:rsidR="00501FF5" w:rsidRPr="00200C6C" w:rsidTr="008B59B3">
        <w:tc>
          <w:tcPr>
            <w:tcW w:w="6299" w:type="dxa"/>
          </w:tcPr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менее 14</w:t>
            </w:r>
          </w:p>
        </w:tc>
        <w:tc>
          <w:tcPr>
            <w:tcW w:w="3119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1,00</w:t>
            </w:r>
          </w:p>
        </w:tc>
      </w:tr>
    </w:tbl>
    <w:p w:rsidR="00501FF5" w:rsidRPr="00200C6C" w:rsidRDefault="00501FF5" w:rsidP="00501FF5">
      <w:pPr>
        <w:spacing w:after="1" w:line="280" w:lineRule="atLeast"/>
        <w:ind w:firstLine="540"/>
        <w:jc w:val="both"/>
      </w:pP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Для специальных (коррекционных) классов применяются коэффициенты удорожания стоимости педагогической услуги в случае соответствия наполняемости классов нормативным значениям в следующих размерах:</w:t>
      </w:r>
    </w:p>
    <w:p w:rsidR="00501FF5" w:rsidRPr="00200C6C" w:rsidRDefault="00501FF5" w:rsidP="00501FF5">
      <w:pPr>
        <w:spacing w:after="0" w:line="360" w:lineRule="auto"/>
        <w:ind w:firstLine="709"/>
        <w:contextualSpacing/>
        <w:jc w:val="both"/>
      </w:pPr>
      <w:r w:rsidRPr="00200C6C">
        <w:rPr>
          <w:rFonts w:ascii="Times New Roman" w:hAnsi="Times New Roman"/>
          <w:sz w:val="28"/>
        </w:rPr>
        <w:t>1,80 - для классов в общеобразовательных организациях, расположенных в городских населенных пунктах;</w:t>
      </w:r>
    </w:p>
    <w:p w:rsidR="00501FF5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00C6C">
        <w:rPr>
          <w:rFonts w:ascii="Times New Roman" w:hAnsi="Times New Roman"/>
          <w:sz w:val="28"/>
        </w:rPr>
        <w:lastRenderedPageBreak/>
        <w:t>1,80 - для классов в общеобразовательных организациях, расположенных в сельских населенных пунктах.</w:t>
      </w:r>
    </w:p>
    <w:p w:rsidR="00501FF5" w:rsidRPr="00200C6C" w:rsidRDefault="00501FF5" w:rsidP="00501FF5">
      <w:pPr>
        <w:spacing w:after="0" w:line="280" w:lineRule="atLeast"/>
        <w:ind w:firstLine="539"/>
        <w:jc w:val="both"/>
      </w:pPr>
    </w:p>
    <w:p w:rsidR="00501FF5" w:rsidRPr="00200C6C" w:rsidRDefault="00501FF5" w:rsidP="00501FF5">
      <w:pPr>
        <w:spacing w:after="1" w:line="280" w:lineRule="atLeast"/>
        <w:jc w:val="right"/>
        <w:outlineLvl w:val="1"/>
      </w:pPr>
      <w:r w:rsidRPr="00200C6C">
        <w:rPr>
          <w:rFonts w:ascii="Times New Roman" w:hAnsi="Times New Roman"/>
          <w:sz w:val="28"/>
        </w:rPr>
        <w:t>Таблица 2</w:t>
      </w:r>
    </w:p>
    <w:p w:rsidR="00501FF5" w:rsidRPr="00F62F7F" w:rsidRDefault="00501FF5" w:rsidP="00501FF5">
      <w:pPr>
        <w:spacing w:after="1" w:line="280" w:lineRule="atLeast"/>
        <w:jc w:val="center"/>
      </w:pPr>
      <w:r w:rsidRPr="00F62F7F">
        <w:rPr>
          <w:rFonts w:ascii="Times New Roman" w:hAnsi="Times New Roman"/>
          <w:sz w:val="28"/>
        </w:rPr>
        <w:t>Коэффициенты удорожания образовательной деятельности для отдельных образовательных организаций (L)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4"/>
        <w:gridCol w:w="3544"/>
      </w:tblGrid>
      <w:tr w:rsidR="00501FF5" w:rsidRPr="00200C6C" w:rsidTr="008B59B3">
        <w:tc>
          <w:tcPr>
            <w:tcW w:w="5874" w:type="dxa"/>
          </w:tcPr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Инновационные площадки</w:t>
            </w:r>
          </w:p>
        </w:tc>
        <w:tc>
          <w:tcPr>
            <w:tcW w:w="3544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1,10</w:t>
            </w:r>
          </w:p>
        </w:tc>
      </w:tr>
      <w:tr w:rsidR="00501FF5" w:rsidRPr="00200C6C" w:rsidTr="008B59B3">
        <w:tc>
          <w:tcPr>
            <w:tcW w:w="5874" w:type="dxa"/>
          </w:tcPr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Коррекционные (специальные) классы</w:t>
            </w:r>
          </w:p>
        </w:tc>
        <w:tc>
          <w:tcPr>
            <w:tcW w:w="3544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1,20</w:t>
            </w:r>
          </w:p>
        </w:tc>
      </w:tr>
    </w:tbl>
    <w:p w:rsidR="00501FF5" w:rsidRPr="00200C6C" w:rsidRDefault="00501FF5" w:rsidP="00501FF5">
      <w:pPr>
        <w:spacing w:after="1" w:line="280" w:lineRule="atLeast"/>
        <w:jc w:val="right"/>
      </w:pPr>
    </w:p>
    <w:p w:rsidR="00501FF5" w:rsidRPr="00200C6C" w:rsidRDefault="00501FF5" w:rsidP="00501FF5">
      <w:pPr>
        <w:spacing w:after="1" w:line="280" w:lineRule="atLeast"/>
        <w:jc w:val="right"/>
        <w:outlineLvl w:val="1"/>
      </w:pPr>
      <w:r w:rsidRPr="00200C6C">
        <w:rPr>
          <w:rFonts w:ascii="Times New Roman" w:hAnsi="Times New Roman"/>
          <w:sz w:val="28"/>
        </w:rPr>
        <w:t>Таблица 3</w:t>
      </w:r>
    </w:p>
    <w:p w:rsidR="00501FF5" w:rsidRPr="00F62F7F" w:rsidRDefault="00501FF5" w:rsidP="00501FF5">
      <w:pPr>
        <w:spacing w:after="1" w:line="280" w:lineRule="atLeast"/>
        <w:jc w:val="center"/>
      </w:pPr>
      <w:r w:rsidRPr="00F62F7F">
        <w:rPr>
          <w:rFonts w:ascii="Times New Roman" w:hAnsi="Times New Roman"/>
          <w:sz w:val="28"/>
        </w:rPr>
        <w:t>Коэффициенты удорожания в зависимости от различных факторов (F)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0"/>
        <w:gridCol w:w="1701"/>
        <w:gridCol w:w="1836"/>
        <w:gridCol w:w="1991"/>
      </w:tblGrid>
      <w:tr w:rsidR="00501FF5" w:rsidRPr="00200C6C" w:rsidTr="008B59B3">
        <w:tc>
          <w:tcPr>
            <w:tcW w:w="3890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Ступень обучения (s)</w:t>
            </w:r>
          </w:p>
        </w:tc>
        <w:tc>
          <w:tcPr>
            <w:tcW w:w="1701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От деления классов на группы</w:t>
            </w:r>
          </w:p>
        </w:tc>
        <w:tc>
          <w:tcPr>
            <w:tcW w:w="1836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От наличия групп продленного дня</w:t>
            </w:r>
          </w:p>
        </w:tc>
        <w:tc>
          <w:tcPr>
            <w:tcW w:w="1991" w:type="dxa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От наличия кружков, факультативов</w:t>
            </w:r>
          </w:p>
        </w:tc>
      </w:tr>
      <w:tr w:rsidR="00501FF5" w:rsidRPr="00200C6C" w:rsidTr="008B59B3">
        <w:tc>
          <w:tcPr>
            <w:tcW w:w="3890" w:type="dxa"/>
          </w:tcPr>
          <w:p w:rsidR="00501FF5" w:rsidRDefault="00501FF5" w:rsidP="008B59B3">
            <w:pPr>
              <w:spacing w:after="1" w:line="280" w:lineRule="atLeast"/>
              <w:rPr>
                <w:rFonts w:ascii="Times New Roman" w:hAnsi="Times New Roman"/>
                <w:sz w:val="28"/>
              </w:rPr>
            </w:pPr>
            <w:r w:rsidRPr="00200C6C">
              <w:rPr>
                <w:rFonts w:ascii="Times New Roman" w:hAnsi="Times New Roman"/>
                <w:sz w:val="28"/>
              </w:rPr>
              <w:t xml:space="preserve">Начальное общее образование </w:t>
            </w:r>
          </w:p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(1 ступень)</w:t>
            </w:r>
          </w:p>
        </w:tc>
        <w:tc>
          <w:tcPr>
            <w:tcW w:w="1701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1,04</w:t>
            </w:r>
          </w:p>
        </w:tc>
        <w:tc>
          <w:tcPr>
            <w:tcW w:w="1836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1,4</w:t>
            </w:r>
          </w:p>
        </w:tc>
        <w:tc>
          <w:tcPr>
            <w:tcW w:w="1991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1,03</w:t>
            </w:r>
          </w:p>
        </w:tc>
      </w:tr>
      <w:tr w:rsidR="00501FF5" w:rsidRPr="00200C6C" w:rsidTr="008B59B3">
        <w:tc>
          <w:tcPr>
            <w:tcW w:w="3890" w:type="dxa"/>
          </w:tcPr>
          <w:p w:rsidR="00501FF5" w:rsidRDefault="00501FF5" w:rsidP="008B59B3">
            <w:pPr>
              <w:spacing w:after="1" w:line="280" w:lineRule="atLeast"/>
              <w:rPr>
                <w:rFonts w:ascii="Times New Roman" w:hAnsi="Times New Roman"/>
                <w:sz w:val="28"/>
              </w:rPr>
            </w:pPr>
            <w:r w:rsidRPr="00200C6C">
              <w:rPr>
                <w:rFonts w:ascii="Times New Roman" w:hAnsi="Times New Roman"/>
                <w:sz w:val="28"/>
              </w:rPr>
              <w:t xml:space="preserve">Основное общее образование </w:t>
            </w:r>
          </w:p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(2 ступень)</w:t>
            </w:r>
          </w:p>
        </w:tc>
        <w:tc>
          <w:tcPr>
            <w:tcW w:w="1701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1,12</w:t>
            </w:r>
          </w:p>
        </w:tc>
        <w:tc>
          <w:tcPr>
            <w:tcW w:w="1836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91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1,03</w:t>
            </w:r>
          </w:p>
        </w:tc>
      </w:tr>
      <w:tr w:rsidR="00501FF5" w:rsidRPr="00200C6C" w:rsidTr="008B59B3">
        <w:tc>
          <w:tcPr>
            <w:tcW w:w="3890" w:type="dxa"/>
          </w:tcPr>
          <w:p w:rsidR="00501FF5" w:rsidRDefault="00501FF5" w:rsidP="008B59B3">
            <w:pPr>
              <w:spacing w:after="1" w:line="280" w:lineRule="atLeast"/>
              <w:rPr>
                <w:rFonts w:ascii="Times New Roman" w:hAnsi="Times New Roman"/>
                <w:sz w:val="28"/>
              </w:rPr>
            </w:pPr>
            <w:r w:rsidRPr="00200C6C">
              <w:rPr>
                <w:rFonts w:ascii="Times New Roman" w:hAnsi="Times New Roman"/>
                <w:sz w:val="28"/>
              </w:rPr>
              <w:t xml:space="preserve">Среднее общее образование </w:t>
            </w:r>
          </w:p>
          <w:p w:rsidR="00501FF5" w:rsidRPr="00200C6C" w:rsidRDefault="00501FF5" w:rsidP="008B59B3">
            <w:pPr>
              <w:spacing w:after="1" w:line="280" w:lineRule="atLeast"/>
            </w:pPr>
            <w:r w:rsidRPr="00200C6C">
              <w:rPr>
                <w:rFonts w:ascii="Times New Roman" w:hAnsi="Times New Roman"/>
                <w:sz w:val="28"/>
              </w:rPr>
              <w:t>(3 ступень)</w:t>
            </w:r>
          </w:p>
        </w:tc>
        <w:tc>
          <w:tcPr>
            <w:tcW w:w="1701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1,22</w:t>
            </w:r>
          </w:p>
        </w:tc>
        <w:tc>
          <w:tcPr>
            <w:tcW w:w="1836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91" w:type="dxa"/>
            <w:vAlign w:val="center"/>
          </w:tcPr>
          <w:p w:rsidR="00501FF5" w:rsidRPr="00200C6C" w:rsidRDefault="00501FF5" w:rsidP="008B59B3">
            <w:pPr>
              <w:spacing w:after="1" w:line="280" w:lineRule="atLeast"/>
              <w:jc w:val="center"/>
            </w:pPr>
            <w:r w:rsidRPr="00200C6C">
              <w:rPr>
                <w:rFonts w:ascii="Times New Roman" w:hAnsi="Times New Roman"/>
                <w:sz w:val="28"/>
              </w:rPr>
              <w:t>1,03</w:t>
            </w:r>
          </w:p>
        </w:tc>
      </w:tr>
    </w:tbl>
    <w:p w:rsidR="00501FF5" w:rsidRPr="00200C6C" w:rsidRDefault="00501FF5" w:rsidP="00501FF5">
      <w:pPr>
        <w:spacing w:after="1" w:line="280" w:lineRule="atLeast"/>
        <w:ind w:firstLine="540"/>
        <w:jc w:val="both"/>
      </w:pPr>
    </w:p>
    <w:p w:rsidR="00501FF5" w:rsidRDefault="00501FF5" w:rsidP="00501FF5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B7977">
        <w:rPr>
          <w:rFonts w:ascii="Times New Roman" w:hAnsi="Times New Roman"/>
          <w:sz w:val="28"/>
        </w:rPr>
        <w:t>3.7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501FF5" w:rsidRPr="002B7977" w:rsidRDefault="004A7DCD" w:rsidP="00501FF5">
      <w:pPr>
        <w:spacing w:after="1" w:line="280" w:lineRule="atLeast"/>
        <w:ind w:left="567" w:hanging="27"/>
        <w:jc w:val="both"/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Er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sub>
            </m:sSub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Nu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Nst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+Mo×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×Np++Ml×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Npr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Nst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+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]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×1000×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nary>
      </m:oMath>
      <w:r w:rsidR="00501FF5" w:rsidRPr="002B7977">
        <w:rPr>
          <w:rFonts w:ascii="Times New Roman" w:hAnsi="Times New Roman"/>
          <w:sz w:val="28"/>
        </w:rPr>
        <w:t>, где:</w:t>
      </w:r>
    </w:p>
    <w:p w:rsidR="00501FF5" w:rsidRPr="002B7977" w:rsidRDefault="00501FF5" w:rsidP="00501FF5">
      <w:pPr>
        <w:spacing w:after="1" w:line="280" w:lineRule="atLeast"/>
        <w:ind w:firstLine="540"/>
        <w:jc w:val="both"/>
      </w:pP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Er</w:t>
      </w:r>
      <w:r w:rsidRPr="002B7977">
        <w:rPr>
          <w:rFonts w:ascii="Times New Roman" w:hAnsi="Times New Roman"/>
          <w:sz w:val="28"/>
          <w:vertAlign w:val="subscript"/>
        </w:rPr>
        <w:t>i</w:t>
      </w:r>
      <w:proofErr w:type="spellEnd"/>
      <w:r w:rsidRPr="002B7977">
        <w:rPr>
          <w:rFonts w:ascii="Times New Roman" w:hAnsi="Times New Roman"/>
          <w:sz w:val="28"/>
        </w:rP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lastRenderedPageBreak/>
        <w:t>Nr</w:t>
      </w:r>
      <w:r w:rsidRPr="002B7977">
        <w:rPr>
          <w:rFonts w:ascii="Times New Roman" w:hAnsi="Times New Roman"/>
          <w:sz w:val="28"/>
          <w:vertAlign w:val="superscript"/>
        </w:rPr>
        <w:t>y</w:t>
      </w:r>
      <w:proofErr w:type="spellEnd"/>
      <w:r w:rsidRPr="002B7977">
        <w:rPr>
          <w:rFonts w:ascii="Times New Roman" w:hAnsi="Times New Roman"/>
          <w:sz w:val="28"/>
        </w:rP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муниципальной общеобразовательной организацией, имеющей государственную аккредитацию негосударственной общеобразовательной организацией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P</w:t>
      </w:r>
      <w:r w:rsidRPr="002B7977">
        <w:rPr>
          <w:rFonts w:ascii="Times New Roman" w:hAnsi="Times New Roman"/>
          <w:sz w:val="28"/>
          <w:vertAlign w:val="subscript"/>
        </w:rPr>
        <w:t>i</w:t>
      </w:r>
      <w:r w:rsidRPr="002B7977">
        <w:rPr>
          <w:rFonts w:ascii="Times New Roman" w:hAnsi="Times New Roman"/>
          <w:sz w:val="28"/>
          <w:vertAlign w:val="superscript"/>
        </w:rPr>
        <w:t>j</w:t>
      </w:r>
      <w:proofErr w:type="spellEnd"/>
      <w:r w:rsidRPr="002B7977">
        <w:rPr>
          <w:rFonts w:ascii="Times New Roman" w:hAnsi="Times New Roman"/>
          <w:sz w:val="28"/>
        </w:rPr>
        <w:t xml:space="preserve"> - расчетная численность обучающихся j-</w:t>
      </w:r>
      <w:proofErr w:type="spellStart"/>
      <w:r w:rsidRPr="002B7977">
        <w:rPr>
          <w:rFonts w:ascii="Times New Roman" w:hAnsi="Times New Roman"/>
          <w:sz w:val="28"/>
        </w:rPr>
        <w:t>го</w:t>
      </w:r>
      <w:proofErr w:type="spellEnd"/>
      <w:r w:rsidRPr="002B7977">
        <w:rPr>
          <w:rFonts w:ascii="Times New Roman" w:hAnsi="Times New Roman"/>
          <w:sz w:val="28"/>
        </w:rPr>
        <w:t xml:space="preserve"> класса i-й общеобразовательной организации по типам, видам, категориям муниципальных общеобразовательных организаций, имеющих государственную аккредитацию негосударственных общеобразовательных организаций на соответствующий год (у = [0...12]) реализации государственного образовательного стандарта общего образования;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F</w:t>
      </w:r>
      <w:r w:rsidRPr="002B7977">
        <w:rPr>
          <w:rFonts w:ascii="Times New Roman" w:hAnsi="Times New Roman"/>
          <w:sz w:val="28"/>
          <w:vertAlign w:val="subscript"/>
        </w:rPr>
        <w:t>i</w:t>
      </w:r>
      <w:r w:rsidRPr="002B7977">
        <w:rPr>
          <w:rFonts w:ascii="Times New Roman" w:hAnsi="Times New Roman"/>
          <w:sz w:val="28"/>
          <w:vertAlign w:val="superscript"/>
        </w:rPr>
        <w:t>S</w:t>
      </w:r>
      <w:proofErr w:type="spellEnd"/>
      <w:r w:rsidRPr="002B7977">
        <w:rPr>
          <w:rFonts w:ascii="Times New Roman" w:hAnsi="Times New Roman"/>
          <w:sz w:val="28"/>
        </w:rPr>
        <w:t xml:space="preserve"> - коэффициент удорожания стоимости педагогической услуги в зависимости от различных факторов по ступеням обучения (s) в случае фактического наличия соответствующих факторов (таблица 3);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Np</w:t>
      </w:r>
      <w:proofErr w:type="spellEnd"/>
      <w:r w:rsidRPr="002B7977">
        <w:rPr>
          <w:rFonts w:ascii="Times New Roman" w:hAnsi="Times New Roman"/>
          <w:sz w:val="28"/>
        </w:rPr>
        <w:t xml:space="preserve"> - коэффициент увеличения фонда оплаты труда и расходов на обеспечение проведения предварительных и периодических медицинских осмотров непедагогического персонала: для общеобразовательных организаций, имеющих государственную аккредитацию негосударственных общеобразовательных организаций, расположенных в городских населенных пунктах, - 1,35; для общеобразовательных организаций, расположенных в сельских населенных пунктах, - 1,40;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Fn</w:t>
      </w:r>
      <w:proofErr w:type="spellEnd"/>
      <w:r w:rsidRPr="002B7977">
        <w:rPr>
          <w:rFonts w:ascii="Times New Roman" w:hAnsi="Times New Roman"/>
          <w:sz w:val="28"/>
        </w:rP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proofErr w:type="gramStart"/>
      <w:r w:rsidRPr="002B7977">
        <w:rPr>
          <w:rFonts w:ascii="Times New Roman" w:hAnsi="Times New Roman"/>
          <w:sz w:val="28"/>
        </w:rPr>
        <w:lastRenderedPageBreak/>
        <w:t>Nu</w:t>
      </w:r>
      <w:proofErr w:type="spellEnd"/>
      <w:r w:rsidRPr="002B7977">
        <w:rPr>
          <w:rFonts w:ascii="Times New Roman" w:hAnsi="Times New Roman"/>
          <w:sz w:val="28"/>
        </w:rPr>
        <w:t xml:space="preserve"> - норматив расходов на 1 обучающегося в муниципальных общеобразовательных организациях, имеющих государственную аккредитацию негосударственных общеобразовательных организаций на обеспечение образовательного процесса в рамках базисного учебного плана (расходы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бюджетов) в расчете на год в размере</w:t>
      </w:r>
      <w:proofErr w:type="gramEnd"/>
      <w:r w:rsidRPr="002B7977">
        <w:rPr>
          <w:rFonts w:ascii="Times New Roman" w:hAnsi="Times New Roman"/>
          <w:sz w:val="28"/>
        </w:rPr>
        <w:t xml:space="preserve">, </w:t>
      </w:r>
      <w:proofErr w:type="gramStart"/>
      <w:r w:rsidRPr="002B7977">
        <w:rPr>
          <w:rFonts w:ascii="Times New Roman" w:hAnsi="Times New Roman"/>
          <w:sz w:val="28"/>
        </w:rPr>
        <w:t>установленном</w:t>
      </w:r>
      <w:proofErr w:type="gramEnd"/>
      <w:r w:rsidRPr="002B7977">
        <w:rPr>
          <w:rFonts w:ascii="Times New Roman" w:hAnsi="Times New Roman"/>
          <w:sz w:val="28"/>
        </w:rPr>
        <w:t xml:space="preserve"> нормативным правовым актом Правительства Брянской области;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Nst</w:t>
      </w:r>
      <w:r w:rsidRPr="002B7977">
        <w:rPr>
          <w:rFonts w:ascii="Times New Roman" w:hAnsi="Times New Roman"/>
          <w:sz w:val="28"/>
          <w:vertAlign w:val="subscript"/>
        </w:rPr>
        <w:t>i</w:t>
      </w:r>
      <w:proofErr w:type="spellEnd"/>
      <w:r w:rsidRPr="002B7977">
        <w:rPr>
          <w:rFonts w:ascii="Times New Roman" w:hAnsi="Times New Roman"/>
          <w:sz w:val="28"/>
        </w:rPr>
        <w:t xml:space="preserve"> - численность </w:t>
      </w:r>
      <w:proofErr w:type="gramStart"/>
      <w:r w:rsidRPr="002B7977">
        <w:rPr>
          <w:rFonts w:ascii="Times New Roman" w:hAnsi="Times New Roman"/>
          <w:sz w:val="28"/>
        </w:rPr>
        <w:t>обучающихся</w:t>
      </w:r>
      <w:proofErr w:type="gramEnd"/>
      <w:r w:rsidRPr="002B7977">
        <w:rPr>
          <w:rFonts w:ascii="Times New Roman" w:hAnsi="Times New Roman"/>
          <w:sz w:val="28"/>
        </w:rPr>
        <w:t xml:space="preserve">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Mo</w:t>
      </w:r>
      <w:proofErr w:type="spellEnd"/>
      <w:r w:rsidRPr="002B7977">
        <w:rPr>
          <w:rFonts w:ascii="Times New Roman" w:hAnsi="Times New Roman"/>
          <w:sz w:val="28"/>
        </w:rPr>
        <w:t xml:space="preserve"> - норматив расходов на обеспечение проведения предварительных и периодических медицинских осмотров 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Nt</w:t>
      </w:r>
      <w:r w:rsidRPr="002B7977">
        <w:rPr>
          <w:rFonts w:ascii="Times New Roman" w:hAnsi="Times New Roman"/>
          <w:sz w:val="28"/>
          <w:vertAlign w:val="subscript"/>
        </w:rPr>
        <w:t>i</w:t>
      </w:r>
      <w:proofErr w:type="spellEnd"/>
      <w:r w:rsidRPr="002B7977">
        <w:rPr>
          <w:rFonts w:ascii="Times New Roman" w:hAnsi="Times New Roman"/>
          <w:sz w:val="28"/>
        </w:rPr>
        <w:t xml:space="preserve"> - численность педагогических работников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r w:rsidRPr="002B7977">
        <w:rPr>
          <w:rFonts w:ascii="Times New Roman" w:hAnsi="Times New Roman"/>
          <w:sz w:val="28"/>
        </w:rPr>
        <w:t>M</w:t>
      </w:r>
      <w:r>
        <w:rPr>
          <w:rFonts w:ascii="Times New Roman" w:hAnsi="Times New Roman"/>
          <w:sz w:val="28"/>
          <w:lang w:val="en-US"/>
        </w:rPr>
        <w:t>l</w:t>
      </w:r>
      <w:r w:rsidRPr="002B7977">
        <w:rPr>
          <w:rFonts w:ascii="Times New Roman" w:hAnsi="Times New Roman"/>
          <w:sz w:val="28"/>
        </w:rPr>
        <w:t xml:space="preserve"> - норматив расходов на выплату ежемесячной денежной компенсации на книгоиздательскую продукцию и периодические издания педагогическим работникам в расчете на год в размере, установленном нормативным правовым актом Правительства Брянской области;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Npr</w:t>
      </w:r>
      <w:proofErr w:type="spellEnd"/>
      <w:r w:rsidRPr="002B7977">
        <w:rPr>
          <w:rFonts w:ascii="Times New Roman" w:hAnsi="Times New Roman"/>
          <w:sz w:val="28"/>
        </w:rPr>
        <w:t xml:space="preserve"> - нормативные расходы на одного обучающегося в муниципальных общеобразовательных организациях на дополнительную стоимость образовательной услуги, связанную с обеспечением круглосуточного пребывания (проживания) обучающихся</w:t>
      </w:r>
      <w:r>
        <w:rPr>
          <w:rFonts w:ascii="Times New Roman" w:hAnsi="Times New Roman"/>
          <w:sz w:val="28"/>
        </w:rPr>
        <w:t xml:space="preserve">, </w:t>
      </w:r>
      <w:r w:rsidRPr="006F28FF">
        <w:rPr>
          <w:rFonts w:ascii="Times New Roman" w:hAnsi="Times New Roman"/>
          <w:sz w:val="28"/>
        </w:rPr>
        <w:t xml:space="preserve">в том числе </w:t>
      </w:r>
      <w:r w:rsidRPr="005346F9">
        <w:rPr>
          <w:rFonts w:ascii="Times New Roman" w:hAnsi="Times New Roman"/>
          <w:sz w:val="28"/>
        </w:rPr>
        <w:t xml:space="preserve">в лицеях, гимназиях, центрах образования, </w:t>
      </w:r>
      <w:r w:rsidRPr="002B7977">
        <w:rPr>
          <w:rFonts w:ascii="Times New Roman" w:hAnsi="Times New Roman"/>
          <w:sz w:val="28"/>
        </w:rPr>
        <w:t>в размере, установленном нормативным правовым актом Правительства Брянской области;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lastRenderedPageBreak/>
        <w:t>Nst</w:t>
      </w:r>
      <w:r w:rsidRPr="002B7977">
        <w:rPr>
          <w:rFonts w:ascii="Times New Roman" w:hAnsi="Times New Roman"/>
          <w:sz w:val="28"/>
          <w:vertAlign w:val="subscript"/>
        </w:rPr>
        <w:t>i</w:t>
      </w:r>
      <w:r w:rsidRPr="002B7977">
        <w:rPr>
          <w:rFonts w:ascii="Times New Roman" w:hAnsi="Times New Roman"/>
          <w:sz w:val="28"/>
          <w:vertAlign w:val="superscript"/>
        </w:rPr>
        <w:t>H</w:t>
      </w:r>
      <w:proofErr w:type="spellEnd"/>
      <w:r w:rsidRPr="002B7977">
        <w:rPr>
          <w:rFonts w:ascii="Times New Roman" w:hAnsi="Times New Roman"/>
          <w:sz w:val="28"/>
        </w:rPr>
        <w:t xml:space="preserve"> - количество </w:t>
      </w:r>
      <w:proofErr w:type="gramStart"/>
      <w:r w:rsidRPr="002B7977">
        <w:rPr>
          <w:rFonts w:ascii="Times New Roman" w:hAnsi="Times New Roman"/>
          <w:sz w:val="28"/>
        </w:rPr>
        <w:t>обучающихся</w:t>
      </w:r>
      <w:proofErr w:type="gramEnd"/>
      <w:r w:rsidRPr="002B7977">
        <w:rPr>
          <w:rFonts w:ascii="Times New Roman" w:hAnsi="Times New Roman"/>
          <w:sz w:val="28"/>
        </w:rPr>
        <w:t xml:space="preserve"> i-й муниципальной общеобразовательной организации</w:t>
      </w:r>
      <w:r>
        <w:rPr>
          <w:rFonts w:ascii="Times New Roman" w:hAnsi="Times New Roman"/>
          <w:sz w:val="28"/>
        </w:rPr>
        <w:t xml:space="preserve">, </w:t>
      </w:r>
      <w:r w:rsidRPr="00C3717A">
        <w:rPr>
          <w:rFonts w:ascii="Times New Roman" w:hAnsi="Times New Roman"/>
          <w:sz w:val="28"/>
        </w:rPr>
        <w:t>в том числе</w:t>
      </w:r>
      <w:r>
        <w:rPr>
          <w:rFonts w:ascii="Times New Roman" w:hAnsi="Times New Roman"/>
          <w:sz w:val="28"/>
        </w:rPr>
        <w:t xml:space="preserve"> </w:t>
      </w:r>
      <w:r w:rsidRPr="005346F9">
        <w:rPr>
          <w:rFonts w:ascii="Times New Roman" w:hAnsi="Times New Roman"/>
          <w:sz w:val="28"/>
        </w:rPr>
        <w:t>лицея, гимназии, центра образования</w:t>
      </w:r>
      <w:r w:rsidRPr="002B7977">
        <w:rPr>
          <w:rFonts w:ascii="Times New Roman" w:hAnsi="Times New Roman"/>
          <w:sz w:val="28"/>
        </w:rPr>
        <w:t>, для которой обеспечено круглосуточное пребывание (проживание);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Rs</w:t>
      </w:r>
      <w:proofErr w:type="spellEnd"/>
      <w:r w:rsidRPr="002B7977">
        <w:rPr>
          <w:rFonts w:ascii="Times New Roman" w:hAnsi="Times New Roman"/>
          <w:sz w:val="28"/>
        </w:rPr>
        <w:t xml:space="preserve"> - расходы на психолого-педагогическое, социальное сопровождение реализации общеобразовательных программ, надомное обучение, работу с одаренными детьми, выплаты педагогическим работникам в случае установления квалификационных категорий, оплату труда на период временной нетрудоспособности за счет средств работодателя (3 процента от расчетного годового фонда оплаты труда педагогических работников);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2B7977">
        <w:rPr>
          <w:rFonts w:ascii="Times New Roman" w:hAnsi="Times New Roman"/>
          <w:sz w:val="28"/>
        </w:rPr>
        <w:t>m</w:t>
      </w:r>
      <w:r w:rsidRPr="002B7977">
        <w:rPr>
          <w:rFonts w:ascii="Times New Roman" w:hAnsi="Times New Roman"/>
          <w:sz w:val="28"/>
          <w:vertAlign w:val="subscript"/>
        </w:rPr>
        <w:t>i</w:t>
      </w:r>
      <w:proofErr w:type="spellEnd"/>
      <w:r w:rsidRPr="002B7977">
        <w:rPr>
          <w:rFonts w:ascii="Times New Roman" w:hAnsi="Times New Roman"/>
          <w:sz w:val="28"/>
          <w:vertAlign w:val="superscript"/>
        </w:rPr>
        <w:t>[t]</w:t>
      </w:r>
      <w:r w:rsidRPr="002B7977">
        <w:rPr>
          <w:rFonts w:ascii="Times New Roman" w:hAnsi="Times New Roman"/>
          <w:sz w:val="28"/>
        </w:rPr>
        <w:t xml:space="preserve"> - расчетное количество классов i-й муниципальной общеобразовательной организации, имеющей государственную аккредитацию негосударственной общеобразовательной организации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r w:rsidRPr="002B7977">
        <w:rPr>
          <w:rFonts w:ascii="Times New Roman" w:hAnsi="Times New Roman"/>
          <w:sz w:val="28"/>
        </w:rPr>
        <w:t>1000 - размер ежемесячного вознаграждения педагогическим работникам за выполнение функций классного руководителя в классах (классах-комплектах), рублей в месяц;</w:t>
      </w:r>
    </w:p>
    <w:p w:rsidR="00501FF5" w:rsidRPr="002B7977" w:rsidRDefault="00501FF5" w:rsidP="00501FF5">
      <w:pPr>
        <w:spacing w:after="0" w:line="360" w:lineRule="auto"/>
        <w:ind w:firstLine="709"/>
        <w:contextualSpacing/>
        <w:jc w:val="both"/>
      </w:pPr>
      <w:r w:rsidRPr="002B7977">
        <w:rPr>
          <w:rFonts w:ascii="Times New Roman" w:hAnsi="Times New Roman"/>
          <w:sz w:val="28"/>
        </w:rPr>
        <w:t>Y - число месяцев посещения в году.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C30CC">
        <w:rPr>
          <w:rFonts w:ascii="Times New Roman" w:hAnsi="Times New Roman"/>
          <w:sz w:val="28"/>
        </w:rPr>
        <w:t>3.8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501FF5" w:rsidRPr="003D7B33" w:rsidRDefault="004A7DCD" w:rsidP="00501FF5">
      <w:pPr>
        <w:spacing w:after="0" w:line="360" w:lineRule="auto"/>
        <w:ind w:left="567" w:hanging="141"/>
        <w:contextualSpacing/>
        <w:jc w:val="both"/>
        <w:rPr>
          <w:rFonts w:eastAsiaTheme="minorEastAsia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Er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sub>
                      <m:sup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d>
                      </m:sup>
                    </m:sSubSup>
                  </m:e>
                </m:d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sub>
            </m:sSub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Nu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Nst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Ml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Npr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Nst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+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]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×1000×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nary>
      </m:oMath>
      <w:r w:rsidR="00501FF5" w:rsidRPr="003D7B33">
        <w:rPr>
          <w:rFonts w:eastAsiaTheme="minorEastAsia"/>
          <w:sz w:val="28"/>
          <w:szCs w:val="28"/>
        </w:rPr>
        <w:t xml:space="preserve"> </w:t>
      </w:r>
      <w:r w:rsidR="00501FF5" w:rsidRPr="005C30CC">
        <w:rPr>
          <w:rFonts w:ascii="Times New Roman" w:hAnsi="Times New Roman"/>
          <w:sz w:val="28"/>
        </w:rPr>
        <w:t>, где:</w:t>
      </w:r>
    </w:p>
    <w:p w:rsidR="00501FF5" w:rsidRPr="005C30CC" w:rsidRDefault="00501FF5" w:rsidP="00501FF5">
      <w:pPr>
        <w:spacing w:after="1" w:line="280" w:lineRule="atLeast"/>
        <w:ind w:firstLine="540"/>
        <w:jc w:val="both"/>
      </w:pPr>
    </w:p>
    <w:p w:rsidR="00501FF5" w:rsidRPr="005C30CC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5C30CC">
        <w:rPr>
          <w:rFonts w:ascii="Times New Roman" w:hAnsi="Times New Roman"/>
          <w:sz w:val="28"/>
        </w:rPr>
        <w:lastRenderedPageBreak/>
        <w:t>Er</w:t>
      </w:r>
      <w:r w:rsidRPr="005C30CC">
        <w:rPr>
          <w:rFonts w:ascii="Times New Roman" w:hAnsi="Times New Roman"/>
          <w:sz w:val="28"/>
          <w:vertAlign w:val="subscript"/>
        </w:rPr>
        <w:t>i</w:t>
      </w:r>
      <w:r w:rsidRPr="005C30CC">
        <w:rPr>
          <w:rFonts w:ascii="Times New Roman" w:hAnsi="Times New Roman"/>
          <w:sz w:val="28"/>
          <w:vertAlign w:val="superscript"/>
        </w:rPr>
        <w:t>s</w:t>
      </w:r>
      <w:proofErr w:type="spellEnd"/>
      <w:r w:rsidRPr="005C30CC">
        <w:rPr>
          <w:rFonts w:ascii="Times New Roman" w:hAnsi="Times New Roman"/>
          <w:sz w:val="28"/>
        </w:rPr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501FF5" w:rsidRPr="005C30CC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5C30CC">
        <w:rPr>
          <w:rFonts w:ascii="Times New Roman" w:hAnsi="Times New Roman"/>
          <w:sz w:val="28"/>
        </w:rPr>
        <w:t>m</w:t>
      </w:r>
      <w:r w:rsidRPr="005C30CC">
        <w:rPr>
          <w:rFonts w:ascii="Times New Roman" w:hAnsi="Times New Roman"/>
          <w:sz w:val="28"/>
          <w:vertAlign w:val="subscript"/>
        </w:rPr>
        <w:t>i</w:t>
      </w:r>
      <w:proofErr w:type="spellEnd"/>
      <w:r w:rsidRPr="005C30CC">
        <w:rPr>
          <w:rFonts w:ascii="Times New Roman" w:hAnsi="Times New Roman"/>
          <w:sz w:val="28"/>
          <w:vertAlign w:val="superscript"/>
        </w:rPr>
        <w:t>[t]</w:t>
      </w:r>
      <w:r w:rsidRPr="005C30CC">
        <w:rPr>
          <w:rFonts w:ascii="Times New Roman" w:hAnsi="Times New Roman"/>
          <w:sz w:val="28"/>
        </w:rPr>
        <w:t xml:space="preserve"> - расчетное количество классов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соответствующий год (y = [0...12]) реализации государственного образовательного стандарта общего образования исходя из значения [t] наполняемости классов по ступеням обучения.</w:t>
      </w:r>
    </w:p>
    <w:p w:rsidR="00501FF5" w:rsidRPr="005C30CC" w:rsidRDefault="00501FF5" w:rsidP="00501FF5">
      <w:pPr>
        <w:spacing w:after="0" w:line="360" w:lineRule="auto"/>
        <w:ind w:firstLine="709"/>
        <w:contextualSpacing/>
        <w:jc w:val="both"/>
      </w:pPr>
      <w:r w:rsidRPr="005C30CC">
        <w:rPr>
          <w:rFonts w:ascii="Times New Roman" w:hAnsi="Times New Roman"/>
          <w:sz w:val="28"/>
        </w:rPr>
        <w:t>Расчетное количество классов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определяется отдельно по каждому из годов обучения путем деления количества учащихся на значение наполняемости класса с округлением до ближайшего целого значения в большую сторону.</w:t>
      </w:r>
    </w:p>
    <w:p w:rsidR="00501FF5" w:rsidRPr="005C30CC" w:rsidRDefault="00501FF5" w:rsidP="00501FF5">
      <w:pPr>
        <w:spacing w:after="0" w:line="360" w:lineRule="auto"/>
        <w:ind w:firstLine="709"/>
        <w:contextualSpacing/>
        <w:jc w:val="both"/>
      </w:pPr>
      <w:r w:rsidRPr="005C30CC">
        <w:rPr>
          <w:rFonts w:ascii="Times New Roman" w:hAnsi="Times New Roman"/>
          <w:sz w:val="28"/>
        </w:rPr>
        <w:t>Расчетное количество классов для филиалов (структурных подразделений) малокомплектных муниципальных общеобразовательных организаций, муниципальных общеобразовательных организаций, расположенных в сельских населенных пунктах, определяется отдельно для каждого филиала (структурного подразделения);</w:t>
      </w:r>
    </w:p>
    <w:p w:rsidR="00501FF5" w:rsidRPr="005C30CC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5C30CC">
        <w:rPr>
          <w:rFonts w:ascii="Times New Roman" w:hAnsi="Times New Roman"/>
          <w:sz w:val="28"/>
        </w:rPr>
        <w:t>Cv</w:t>
      </w:r>
      <w:r w:rsidRPr="005C30CC">
        <w:rPr>
          <w:rFonts w:ascii="Times New Roman" w:hAnsi="Times New Roman"/>
          <w:sz w:val="28"/>
          <w:vertAlign w:val="subscript"/>
        </w:rPr>
        <w:t>y</w:t>
      </w:r>
      <w:proofErr w:type="spellEnd"/>
      <w:r w:rsidRPr="005C30CC">
        <w:rPr>
          <w:rFonts w:ascii="Times New Roman" w:hAnsi="Times New Roman"/>
          <w:sz w:val="28"/>
          <w:vertAlign w:val="superscript"/>
        </w:rPr>
        <w:t>[t]</w:t>
      </w:r>
      <w:r w:rsidRPr="005C30CC">
        <w:rPr>
          <w:rFonts w:ascii="Times New Roman" w:hAnsi="Times New Roman"/>
          <w:sz w:val="28"/>
        </w:rPr>
        <w:t xml:space="preserve"> - стоимость реализации государственного образовательного стандарта общего образования (образовательных программ) в классе на соответствующий год (y = [0...12]) реализации государственного образовательного стандарта общего образования.</w:t>
      </w:r>
    </w:p>
    <w:p w:rsidR="00501FF5" w:rsidRPr="005C30CC" w:rsidRDefault="00501FF5" w:rsidP="00501FF5">
      <w:pPr>
        <w:spacing w:after="0" w:line="360" w:lineRule="auto"/>
        <w:ind w:firstLine="709"/>
        <w:contextualSpacing/>
        <w:jc w:val="both"/>
      </w:pPr>
      <w:r w:rsidRPr="005C30CC">
        <w:rPr>
          <w:rFonts w:ascii="Times New Roman" w:hAnsi="Times New Roman"/>
          <w:sz w:val="28"/>
        </w:rPr>
        <w:t xml:space="preserve">3.9 Распределение общего объема средств, выделенных муниципальной общеобразовательной организации, имеющей государственную аккредитацию негосударственной общеобразовательной организации, между </w:t>
      </w:r>
      <w:r w:rsidRPr="005C30CC">
        <w:rPr>
          <w:rFonts w:ascii="Times New Roman" w:hAnsi="Times New Roman"/>
          <w:sz w:val="28"/>
        </w:rPr>
        <w:lastRenderedPageBreak/>
        <w:t>ее филиалами (структурными подразделениями) осуществляется руководителем организации.</w:t>
      </w:r>
    </w:p>
    <w:p w:rsidR="00501FF5" w:rsidRPr="005C30CC" w:rsidRDefault="00501FF5" w:rsidP="00501FF5">
      <w:pPr>
        <w:spacing w:after="0" w:line="360" w:lineRule="auto"/>
        <w:ind w:firstLine="709"/>
        <w:contextualSpacing/>
        <w:jc w:val="both"/>
      </w:pPr>
      <w:r w:rsidRPr="005C30CC">
        <w:rPr>
          <w:rFonts w:ascii="Times New Roman" w:hAnsi="Times New Roman"/>
          <w:sz w:val="28"/>
        </w:rPr>
        <w:t>Формирование необходимого числа классов в муниципальных общеобразовательных организациях осуществляется исходя из необходимости формирования комплектных классов в соответствии с нормативной наполняемостью.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C30CC">
        <w:rPr>
          <w:rFonts w:ascii="Times New Roman" w:hAnsi="Times New Roman"/>
          <w:sz w:val="28"/>
        </w:rPr>
        <w:t>3.10 Объем нормативных расходов бюджета k-</w:t>
      </w:r>
      <w:proofErr w:type="spellStart"/>
      <w:r w:rsidRPr="005C30CC">
        <w:rPr>
          <w:rFonts w:ascii="Times New Roman" w:hAnsi="Times New Roman"/>
          <w:sz w:val="28"/>
        </w:rPr>
        <w:t>го</w:t>
      </w:r>
      <w:proofErr w:type="spellEnd"/>
      <w:r w:rsidRPr="005C30CC">
        <w:rPr>
          <w:rFonts w:ascii="Times New Roman" w:hAnsi="Times New Roman"/>
          <w:sz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</w:t>
      </w:r>
      <w:r w:rsidRPr="00F37B4E">
        <w:rPr>
          <w:rFonts w:ascii="Times New Roman" w:hAnsi="Times New Roman"/>
          <w:sz w:val="28"/>
        </w:rPr>
        <w:t>образовательных программ) определяется по следующей формуле: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501FF5" w:rsidRPr="003D7B33" w:rsidRDefault="004A7DCD" w:rsidP="00501FF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Ns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k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Er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Er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s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)±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nary>
      </m:oMath>
      <w:r w:rsidR="00501FF5" w:rsidRPr="00F37B4E">
        <w:rPr>
          <w:rFonts w:ascii="Times New Roman" w:hAnsi="Times New Roman"/>
          <w:sz w:val="28"/>
        </w:rPr>
        <w:t>, где:</w:t>
      </w:r>
    </w:p>
    <w:p w:rsidR="00501FF5" w:rsidRPr="003D7B33" w:rsidRDefault="00501FF5" w:rsidP="00501FF5">
      <w:pPr>
        <w:spacing w:after="0" w:line="360" w:lineRule="auto"/>
        <w:ind w:firstLine="709"/>
        <w:contextualSpacing/>
        <w:jc w:val="center"/>
      </w:pP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F37B4E">
        <w:rPr>
          <w:rFonts w:ascii="Times New Roman" w:hAnsi="Times New Roman"/>
          <w:sz w:val="28"/>
        </w:rPr>
        <w:t>Ns</w:t>
      </w:r>
      <w:r w:rsidRPr="00F37B4E">
        <w:rPr>
          <w:rFonts w:ascii="Times New Roman" w:hAnsi="Times New Roman"/>
          <w:sz w:val="28"/>
          <w:vertAlign w:val="subscript"/>
        </w:rPr>
        <w:t>k</w:t>
      </w:r>
      <w:proofErr w:type="spellEnd"/>
      <w:r w:rsidRPr="00F37B4E">
        <w:rPr>
          <w:rFonts w:ascii="Times New Roman" w:hAnsi="Times New Roman"/>
          <w:sz w:val="28"/>
        </w:rPr>
        <w:t xml:space="preserve"> - объем </w:t>
      </w:r>
      <w:r w:rsidRPr="005C30CC">
        <w:rPr>
          <w:rFonts w:ascii="Times New Roman" w:hAnsi="Times New Roman"/>
          <w:sz w:val="28"/>
        </w:rPr>
        <w:t>нормативных расходов бюджета</w:t>
      </w:r>
      <w:r w:rsidRPr="00F37B4E">
        <w:rPr>
          <w:rFonts w:ascii="Times New Roman" w:hAnsi="Times New Roman"/>
          <w:sz w:val="28"/>
        </w:rPr>
        <w:t xml:space="preserve"> k-</w:t>
      </w:r>
      <w:proofErr w:type="spellStart"/>
      <w:r w:rsidRPr="00F37B4E">
        <w:rPr>
          <w:rFonts w:ascii="Times New Roman" w:hAnsi="Times New Roman"/>
          <w:sz w:val="28"/>
        </w:rPr>
        <w:t>го</w:t>
      </w:r>
      <w:proofErr w:type="spellEnd"/>
      <w:r w:rsidRPr="00F37B4E">
        <w:rPr>
          <w:rFonts w:ascii="Times New Roman" w:hAnsi="Times New Roman"/>
          <w:sz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программ);</w:t>
      </w: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F37B4E">
        <w:rPr>
          <w:rFonts w:ascii="Times New Roman" w:hAnsi="Times New Roman"/>
          <w:sz w:val="28"/>
        </w:rPr>
        <w:t>Er</w:t>
      </w:r>
      <w:r w:rsidRPr="00F37B4E">
        <w:rPr>
          <w:rFonts w:ascii="Times New Roman" w:hAnsi="Times New Roman"/>
          <w:sz w:val="28"/>
          <w:vertAlign w:val="subscript"/>
        </w:rPr>
        <w:t>i</w:t>
      </w:r>
      <w:proofErr w:type="spellEnd"/>
      <w:r w:rsidRPr="00F37B4E">
        <w:rPr>
          <w:rFonts w:ascii="Times New Roman" w:hAnsi="Times New Roman"/>
          <w:sz w:val="28"/>
        </w:rP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организации, на реализацию государственного стандарта общего образования (образовательных программ);</w:t>
      </w: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F37B4E">
        <w:rPr>
          <w:rFonts w:ascii="Times New Roman" w:hAnsi="Times New Roman"/>
          <w:sz w:val="28"/>
        </w:rPr>
        <w:t>Er</w:t>
      </w:r>
      <w:r w:rsidRPr="00F37B4E">
        <w:rPr>
          <w:rFonts w:ascii="Times New Roman" w:hAnsi="Times New Roman"/>
          <w:sz w:val="28"/>
          <w:vertAlign w:val="subscript"/>
        </w:rPr>
        <w:t>i</w:t>
      </w:r>
      <w:r w:rsidRPr="00F37B4E">
        <w:rPr>
          <w:rFonts w:ascii="Times New Roman" w:hAnsi="Times New Roman"/>
          <w:sz w:val="28"/>
          <w:vertAlign w:val="superscript"/>
        </w:rPr>
        <w:t>s</w:t>
      </w:r>
      <w:proofErr w:type="spellEnd"/>
      <w:r w:rsidRPr="00F37B4E">
        <w:rPr>
          <w:rFonts w:ascii="Times New Roman" w:hAnsi="Times New Roman"/>
          <w:sz w:val="28"/>
        </w:rPr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proofErr w:type="gramStart"/>
      <w:r w:rsidRPr="00F37B4E">
        <w:rPr>
          <w:rFonts w:ascii="Times New Roman" w:hAnsi="Times New Roman"/>
          <w:sz w:val="28"/>
        </w:rPr>
        <w:lastRenderedPageBreak/>
        <w:t>р</w:t>
      </w:r>
      <w:proofErr w:type="gramEnd"/>
      <w:r w:rsidRPr="00F37B4E">
        <w:rPr>
          <w:rFonts w:ascii="Times New Roman" w:hAnsi="Times New Roman"/>
          <w:sz w:val="28"/>
        </w:rPr>
        <w:t xml:space="preserve"> - количество муниципальных общеобразовательных организаций, имеющих государственную аккредитацию негосударственных общеобразовательных организаций k-</w:t>
      </w:r>
      <w:proofErr w:type="spellStart"/>
      <w:r w:rsidRPr="00F37B4E">
        <w:rPr>
          <w:rFonts w:ascii="Times New Roman" w:hAnsi="Times New Roman"/>
          <w:sz w:val="28"/>
        </w:rPr>
        <w:t>го</w:t>
      </w:r>
      <w:proofErr w:type="spellEnd"/>
      <w:r w:rsidRPr="00F37B4E">
        <w:rPr>
          <w:rFonts w:ascii="Times New Roman" w:hAnsi="Times New Roman"/>
          <w:sz w:val="28"/>
        </w:rPr>
        <w:t xml:space="preserve"> муниципального образования;</w:t>
      </w: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F37B4E">
        <w:rPr>
          <w:rFonts w:ascii="Times New Roman" w:hAnsi="Times New Roman"/>
          <w:sz w:val="28"/>
        </w:rPr>
        <w:t>W</w:t>
      </w:r>
      <w:r w:rsidRPr="00F37B4E">
        <w:rPr>
          <w:rFonts w:ascii="Times New Roman" w:hAnsi="Times New Roman"/>
          <w:sz w:val="28"/>
          <w:vertAlign w:val="subscript"/>
        </w:rPr>
        <w:t>k</w:t>
      </w:r>
      <w:proofErr w:type="spellEnd"/>
      <w:r w:rsidRPr="00F37B4E">
        <w:rPr>
          <w:rFonts w:ascii="Times New Roman" w:hAnsi="Times New Roman"/>
          <w:sz w:val="28"/>
        </w:rPr>
        <w:t xml:space="preserve"> - объем средств k-</w:t>
      </w:r>
      <w:proofErr w:type="spellStart"/>
      <w:r w:rsidRPr="00F37B4E">
        <w:rPr>
          <w:rFonts w:ascii="Times New Roman" w:hAnsi="Times New Roman"/>
          <w:sz w:val="28"/>
        </w:rPr>
        <w:t>го</w:t>
      </w:r>
      <w:proofErr w:type="spellEnd"/>
      <w:r w:rsidRPr="00F37B4E">
        <w:rPr>
          <w:rFonts w:ascii="Times New Roman" w:hAnsi="Times New Roman"/>
          <w:sz w:val="28"/>
        </w:rPr>
        <w:t xml:space="preserve"> муниципального образования на выравнивание (сглаживание)</w:t>
      </w:r>
      <w:r>
        <w:rPr>
          <w:rFonts w:ascii="Times New Roman" w:hAnsi="Times New Roman"/>
          <w:sz w:val="28"/>
        </w:rPr>
        <w:t>,</w:t>
      </w:r>
      <w:r w:rsidRPr="00F37B4E">
        <w:rPr>
          <w:rFonts w:ascii="Times New Roman" w:hAnsi="Times New Roman"/>
          <w:sz w:val="28"/>
        </w:rPr>
        <w:t xml:space="preserve"> рассчитанных по нормативу объемов </w:t>
      </w:r>
      <w:r>
        <w:rPr>
          <w:rFonts w:ascii="Times New Roman" w:hAnsi="Times New Roman"/>
          <w:sz w:val="28"/>
        </w:rPr>
        <w:t>нормативных расходов</w:t>
      </w:r>
      <w:r w:rsidRPr="00F37B4E">
        <w:rPr>
          <w:rFonts w:ascii="Times New Roman" w:hAnsi="Times New Roman"/>
          <w:sz w:val="28"/>
        </w:rPr>
        <w:t xml:space="preserve"> каждому муниципальному образованию от фактически складывающихся объемов субвенции в рамках допустимых отклонений с учетом коэффициента выравнивания.</w:t>
      </w: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r w:rsidRPr="00F37B4E">
        <w:rPr>
          <w:rFonts w:ascii="Times New Roman" w:hAnsi="Times New Roman"/>
          <w:sz w:val="28"/>
        </w:rPr>
        <w:t xml:space="preserve">Коэффициент выравнивания (сглаживания) применяется для тех муниципальных образований или общеобразовательных организаций, размер </w:t>
      </w:r>
      <w:r>
        <w:rPr>
          <w:rFonts w:ascii="Times New Roman" w:hAnsi="Times New Roman"/>
          <w:sz w:val="28"/>
        </w:rPr>
        <w:t>нормативных расходов</w:t>
      </w:r>
      <w:r w:rsidRPr="00F37B4E">
        <w:rPr>
          <w:rFonts w:ascii="Times New Roman" w:hAnsi="Times New Roman"/>
          <w:sz w:val="28"/>
        </w:rPr>
        <w:t xml:space="preserve"> которых, рассчитанных по данной методике, больше или меньше на 10 и более процентов от расходов, рассчитанных прямым счетом.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F37B4E">
        <w:rPr>
          <w:rFonts w:ascii="Times New Roman" w:hAnsi="Times New Roman"/>
          <w:sz w:val="28"/>
        </w:rPr>
        <w:t xml:space="preserve">3.11 Объем </w:t>
      </w:r>
      <w:r>
        <w:rPr>
          <w:rFonts w:ascii="Times New Roman" w:hAnsi="Times New Roman"/>
          <w:sz w:val="28"/>
        </w:rPr>
        <w:t>нормативных расходов</w:t>
      </w:r>
      <w:r w:rsidRPr="00F37B4E"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>а</w:t>
      </w:r>
      <w:r w:rsidRPr="00F37B4E">
        <w:rPr>
          <w:rFonts w:ascii="Times New Roman" w:hAnsi="Times New Roman"/>
          <w:sz w:val="28"/>
        </w:rPr>
        <w:t xml:space="preserve"> k-</w:t>
      </w:r>
      <w:proofErr w:type="spellStart"/>
      <w:r w:rsidRPr="00F37B4E">
        <w:rPr>
          <w:rFonts w:ascii="Times New Roman" w:hAnsi="Times New Roman"/>
          <w:sz w:val="28"/>
        </w:rPr>
        <w:t>го</w:t>
      </w:r>
      <w:proofErr w:type="spellEnd"/>
      <w:r w:rsidRPr="00F37B4E">
        <w:rPr>
          <w:rFonts w:ascii="Times New Roman" w:hAnsi="Times New Roman"/>
          <w:sz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 определяется по следующей формуле: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501FF5" w:rsidRPr="005218EC" w:rsidRDefault="004A7DCD" w:rsidP="00501FF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+1)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+1)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cl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501FF5" w:rsidRPr="005218EC">
        <w:rPr>
          <w:rFonts w:ascii="Times New Roman" w:hAnsi="Times New Roman"/>
          <w:sz w:val="28"/>
        </w:rPr>
        <w:t xml:space="preserve">, </w:t>
      </w:r>
      <w:r w:rsidR="00501FF5" w:rsidRPr="00F37B4E">
        <w:rPr>
          <w:rFonts w:ascii="Times New Roman" w:hAnsi="Times New Roman"/>
          <w:sz w:val="28"/>
        </w:rPr>
        <w:t>где</w:t>
      </w:r>
      <w:r w:rsidR="00501FF5" w:rsidRPr="005218EC">
        <w:rPr>
          <w:rFonts w:ascii="Times New Roman" w:hAnsi="Times New Roman"/>
          <w:sz w:val="28"/>
        </w:rPr>
        <w:t>:</w:t>
      </w:r>
    </w:p>
    <w:p w:rsidR="00501FF5" w:rsidRPr="005218EC" w:rsidRDefault="00501FF5" w:rsidP="00501FF5">
      <w:pPr>
        <w:spacing w:after="1" w:line="280" w:lineRule="atLeast"/>
        <w:jc w:val="center"/>
      </w:pP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F37B4E">
        <w:rPr>
          <w:rFonts w:ascii="Times New Roman" w:hAnsi="Times New Roman"/>
          <w:sz w:val="28"/>
        </w:rPr>
        <w:t>Ns</w:t>
      </w:r>
      <w:r w:rsidRPr="00F37B4E">
        <w:rPr>
          <w:rFonts w:ascii="Times New Roman" w:hAnsi="Times New Roman"/>
          <w:sz w:val="28"/>
          <w:vertAlign w:val="subscript"/>
        </w:rPr>
        <w:t>k</w:t>
      </w:r>
      <w:proofErr w:type="spellEnd"/>
      <w:r w:rsidRPr="00F37B4E">
        <w:rPr>
          <w:rFonts w:ascii="Times New Roman" w:hAnsi="Times New Roman"/>
          <w:sz w:val="28"/>
          <w:vertAlign w:val="subscript"/>
        </w:rPr>
        <w:t>(y+1)</w:t>
      </w:r>
      <w:r w:rsidRPr="00F37B4E">
        <w:rPr>
          <w:rFonts w:ascii="Times New Roman" w:hAnsi="Times New Roman"/>
          <w:sz w:val="28"/>
        </w:rPr>
        <w:t xml:space="preserve"> - объем </w:t>
      </w:r>
      <w:r>
        <w:rPr>
          <w:rFonts w:ascii="Times New Roman" w:hAnsi="Times New Roman"/>
          <w:sz w:val="28"/>
        </w:rPr>
        <w:t>нормативных расходов</w:t>
      </w:r>
      <w:r w:rsidRPr="00F37B4E"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>а</w:t>
      </w:r>
      <w:r w:rsidRPr="00F37B4E">
        <w:rPr>
          <w:rFonts w:ascii="Times New Roman" w:hAnsi="Times New Roman"/>
          <w:sz w:val="28"/>
        </w:rPr>
        <w:t xml:space="preserve"> k-</w:t>
      </w:r>
      <w:proofErr w:type="spellStart"/>
      <w:r w:rsidRPr="00F37B4E">
        <w:rPr>
          <w:rFonts w:ascii="Times New Roman" w:hAnsi="Times New Roman"/>
          <w:sz w:val="28"/>
        </w:rPr>
        <w:t>го</w:t>
      </w:r>
      <w:proofErr w:type="spellEnd"/>
      <w:r w:rsidRPr="00F37B4E">
        <w:rPr>
          <w:rFonts w:ascii="Times New Roman" w:hAnsi="Times New Roman"/>
          <w:sz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год;</w:t>
      </w:r>
    </w:p>
    <w:p w:rsidR="00501FF5" w:rsidRPr="00F37B4E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F37B4E">
        <w:rPr>
          <w:rFonts w:ascii="Times New Roman" w:hAnsi="Times New Roman"/>
          <w:sz w:val="28"/>
        </w:rPr>
        <w:t>Ns</w:t>
      </w:r>
      <w:r w:rsidRPr="00F37B4E">
        <w:rPr>
          <w:rFonts w:ascii="Times New Roman" w:hAnsi="Times New Roman"/>
          <w:sz w:val="28"/>
          <w:vertAlign w:val="superscript"/>
        </w:rPr>
        <w:t>r</w:t>
      </w:r>
      <w:r w:rsidRPr="00F37B4E">
        <w:rPr>
          <w:rFonts w:ascii="Times New Roman" w:hAnsi="Times New Roman"/>
          <w:sz w:val="28"/>
          <w:vertAlign w:val="subscript"/>
        </w:rPr>
        <w:t>k</w:t>
      </w:r>
      <w:proofErr w:type="spellEnd"/>
      <w:r w:rsidRPr="00F37B4E">
        <w:rPr>
          <w:rFonts w:ascii="Times New Roman" w:hAnsi="Times New Roman"/>
          <w:sz w:val="28"/>
          <w:vertAlign w:val="subscript"/>
        </w:rPr>
        <w:t>(y+1)</w:t>
      </w:r>
      <w:r w:rsidRPr="00F37B4E">
        <w:rPr>
          <w:rFonts w:ascii="Times New Roman" w:hAnsi="Times New Roman"/>
          <w:sz w:val="28"/>
        </w:rPr>
        <w:t xml:space="preserve"> - расчетный объем </w:t>
      </w:r>
      <w:r>
        <w:rPr>
          <w:rFonts w:ascii="Times New Roman" w:hAnsi="Times New Roman"/>
          <w:sz w:val="28"/>
        </w:rPr>
        <w:t>нормативных расходов</w:t>
      </w:r>
      <w:r w:rsidRPr="00F37B4E"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>а</w:t>
      </w:r>
      <w:r w:rsidRPr="00F37B4E">
        <w:rPr>
          <w:rFonts w:ascii="Times New Roman" w:hAnsi="Times New Roman"/>
          <w:sz w:val="28"/>
        </w:rPr>
        <w:t xml:space="preserve"> k-</w:t>
      </w:r>
      <w:proofErr w:type="spellStart"/>
      <w:r w:rsidRPr="00F37B4E">
        <w:rPr>
          <w:rFonts w:ascii="Times New Roman" w:hAnsi="Times New Roman"/>
          <w:sz w:val="28"/>
        </w:rPr>
        <w:t>го</w:t>
      </w:r>
      <w:proofErr w:type="spellEnd"/>
      <w:r w:rsidRPr="00F37B4E">
        <w:rPr>
          <w:rFonts w:ascii="Times New Roman" w:hAnsi="Times New Roman"/>
          <w:sz w:val="28"/>
        </w:rP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</w:t>
      </w:r>
      <w:r w:rsidRPr="00F37B4E">
        <w:rPr>
          <w:rFonts w:ascii="Times New Roman" w:hAnsi="Times New Roman"/>
          <w:sz w:val="28"/>
        </w:rPr>
        <w:lastRenderedPageBreak/>
        <w:t xml:space="preserve">программ) на очередной финансовый год, определяемый на основании </w:t>
      </w:r>
      <w:r w:rsidRPr="00C3717A">
        <w:rPr>
          <w:rFonts w:ascii="Times New Roman" w:hAnsi="Times New Roman"/>
          <w:sz w:val="28"/>
        </w:rPr>
        <w:t xml:space="preserve">пункта 3.10 </w:t>
      </w:r>
      <w:r w:rsidRPr="00F37B4E">
        <w:rPr>
          <w:rFonts w:ascii="Times New Roman" w:hAnsi="Times New Roman"/>
          <w:sz w:val="28"/>
        </w:rPr>
        <w:t xml:space="preserve">методики (далее - базовая часть </w:t>
      </w:r>
      <w:r>
        <w:rPr>
          <w:rFonts w:ascii="Times New Roman" w:hAnsi="Times New Roman"/>
          <w:sz w:val="28"/>
        </w:rPr>
        <w:t>нормативных расходов</w:t>
      </w:r>
      <w:r w:rsidRPr="00F37B4E">
        <w:rPr>
          <w:rFonts w:ascii="Times New Roman" w:hAnsi="Times New Roman"/>
          <w:sz w:val="28"/>
        </w:rPr>
        <w:t>);</w:t>
      </w:r>
    </w:p>
    <w:p w:rsidR="00501FF5" w:rsidRPr="00C3717A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F37B4E">
        <w:rPr>
          <w:rFonts w:ascii="Times New Roman" w:hAnsi="Times New Roman"/>
          <w:sz w:val="28"/>
        </w:rPr>
        <w:t>Ns</w:t>
      </w:r>
      <w:r w:rsidRPr="00F37B4E">
        <w:rPr>
          <w:rFonts w:ascii="Times New Roman" w:hAnsi="Times New Roman"/>
          <w:sz w:val="28"/>
          <w:vertAlign w:val="superscript"/>
        </w:rPr>
        <w:t>cl</w:t>
      </w:r>
      <w:r w:rsidRPr="00F37B4E">
        <w:rPr>
          <w:rFonts w:ascii="Times New Roman" w:hAnsi="Times New Roman"/>
          <w:sz w:val="28"/>
          <w:vertAlign w:val="subscript"/>
        </w:rPr>
        <w:t>k</w:t>
      </w:r>
      <w:proofErr w:type="spellEnd"/>
      <w:r w:rsidRPr="00F37B4E">
        <w:rPr>
          <w:rFonts w:ascii="Times New Roman" w:hAnsi="Times New Roman"/>
          <w:sz w:val="28"/>
          <w:vertAlign w:val="subscript"/>
        </w:rPr>
        <w:t>(y)</w:t>
      </w:r>
      <w:r w:rsidRPr="00F37B4E">
        <w:rPr>
          <w:rFonts w:ascii="Times New Roman" w:hAnsi="Times New Roman"/>
          <w:sz w:val="28"/>
        </w:rPr>
        <w:t xml:space="preserve"> - объем расходов бюджета k-</w:t>
      </w:r>
      <w:proofErr w:type="spellStart"/>
      <w:r w:rsidRPr="00F37B4E">
        <w:rPr>
          <w:rFonts w:ascii="Times New Roman" w:hAnsi="Times New Roman"/>
          <w:sz w:val="28"/>
        </w:rPr>
        <w:t>го</w:t>
      </w:r>
      <w:proofErr w:type="spellEnd"/>
      <w:r w:rsidRPr="00F37B4E">
        <w:rPr>
          <w:rFonts w:ascii="Times New Roman" w:hAnsi="Times New Roman"/>
          <w:sz w:val="28"/>
        </w:rPr>
        <w:t xml:space="preserve"> муниципального образования в текущем финансовом году на финансовое обеспечение деятельности муниципальных неэффективных общеобразовательных организаций (филиалов, структурных подразделений), ликвидированных в текущем финансовом году (далее - стимулирующая </w:t>
      </w:r>
      <w:r w:rsidRPr="00C3717A">
        <w:rPr>
          <w:rFonts w:ascii="Times New Roman" w:hAnsi="Times New Roman"/>
          <w:sz w:val="28"/>
        </w:rPr>
        <w:t>часть нормативных расходов).</w:t>
      </w:r>
    </w:p>
    <w:p w:rsidR="00501FF5" w:rsidRPr="000117E6" w:rsidRDefault="00501FF5" w:rsidP="00501FF5">
      <w:pPr>
        <w:spacing w:after="0" w:line="360" w:lineRule="auto"/>
        <w:ind w:firstLine="709"/>
        <w:contextualSpacing/>
        <w:jc w:val="both"/>
      </w:pPr>
      <w:r w:rsidRPr="000117E6">
        <w:rPr>
          <w:rFonts w:ascii="Times New Roman" w:hAnsi="Times New Roman"/>
          <w:sz w:val="28"/>
        </w:rPr>
        <w:t>3.12 Базовая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с применением утвержденных нормативов.</w:t>
      </w:r>
    </w:p>
    <w:p w:rsidR="00501FF5" w:rsidRPr="000117E6" w:rsidRDefault="00501FF5" w:rsidP="00501FF5">
      <w:pPr>
        <w:spacing w:after="0" w:line="360" w:lineRule="auto"/>
        <w:ind w:firstLine="709"/>
        <w:contextualSpacing/>
        <w:jc w:val="both"/>
      </w:pPr>
      <w:proofErr w:type="gramStart"/>
      <w:r w:rsidRPr="000117E6">
        <w:rPr>
          <w:rFonts w:ascii="Times New Roman" w:hAnsi="Times New Roman"/>
          <w:sz w:val="28"/>
        </w:rPr>
        <w:t>Стимулирующая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пропорционально доле базовой части нормативных расходов и используется муниципальными общеобразовательными организациями с целью увеличения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</w:t>
      </w:r>
      <w:proofErr w:type="gramEnd"/>
      <w:r w:rsidRPr="000117E6">
        <w:rPr>
          <w:rFonts w:ascii="Times New Roman" w:hAnsi="Times New Roman"/>
          <w:sz w:val="28"/>
        </w:rPr>
        <w:t xml:space="preserve"> бюджетов.</w:t>
      </w:r>
    </w:p>
    <w:p w:rsidR="00501FF5" w:rsidRPr="00585BEA" w:rsidRDefault="00501FF5" w:rsidP="00501FF5">
      <w:pPr>
        <w:spacing w:after="0" w:line="360" w:lineRule="auto"/>
        <w:ind w:firstLine="709"/>
        <w:contextualSpacing/>
        <w:jc w:val="both"/>
      </w:pPr>
      <w:proofErr w:type="gramStart"/>
      <w:r w:rsidRPr="00585BEA">
        <w:rPr>
          <w:rFonts w:ascii="Times New Roman" w:hAnsi="Times New Roman"/>
          <w:sz w:val="28"/>
        </w:rPr>
        <w:t>Сэкономленные средства нормативных расходов могут быть направлены на увеличение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бюджетов, за счет собственных средств имеющих государственную аккредитацию негосударственных общеобразовательных организаций.</w:t>
      </w:r>
      <w:proofErr w:type="gramEnd"/>
    </w:p>
    <w:p w:rsidR="00501FF5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C3717A">
        <w:rPr>
          <w:rFonts w:ascii="Times New Roman" w:hAnsi="Times New Roman"/>
          <w:sz w:val="28"/>
        </w:rPr>
        <w:t>3.13 Объем нормативных расходов бюджета k-</w:t>
      </w:r>
      <w:proofErr w:type="spellStart"/>
      <w:r w:rsidRPr="00C3717A">
        <w:rPr>
          <w:rFonts w:ascii="Times New Roman" w:hAnsi="Times New Roman"/>
          <w:sz w:val="28"/>
        </w:rPr>
        <w:t>го</w:t>
      </w:r>
      <w:proofErr w:type="spellEnd"/>
      <w:r w:rsidRPr="00C3717A">
        <w:rPr>
          <w:rFonts w:ascii="Times New Roman" w:hAnsi="Times New Roman"/>
          <w:sz w:val="28"/>
        </w:rPr>
        <w:t xml:space="preserve"> муниципального района (городского округа) на финансовое обеспечение деятельности </w:t>
      </w:r>
      <w:r w:rsidRPr="00C3717A">
        <w:rPr>
          <w:rFonts w:ascii="Times New Roman" w:hAnsi="Times New Roman"/>
          <w:sz w:val="28"/>
        </w:rPr>
        <w:lastRenderedPageBreak/>
        <w:t>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подлежит корректировке в соответствии с фактическим комплектованием учащимися общеобразовательных организаций по состоянию на 1 января и 1 сентября текущего финансового года.</w:t>
      </w:r>
      <w:proofErr w:type="gramEnd"/>
    </w:p>
    <w:p w:rsidR="00501FF5" w:rsidRPr="00894C34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C3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94C34">
        <w:rPr>
          <w:rFonts w:ascii="Times New Roman" w:hAnsi="Times New Roman" w:cs="Times New Roman"/>
          <w:sz w:val="28"/>
          <w:szCs w:val="28"/>
        </w:rPr>
        <w:t xml:space="preserve">Порядок расчета нормативных расходов бюджета </w:t>
      </w:r>
      <w:r w:rsidRPr="00894C3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94C34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 </w:t>
      </w:r>
      <w:r w:rsidRPr="00894C34">
        <w:rPr>
          <w:rFonts w:ascii="Times New Roman" w:hAnsi="Times New Roman"/>
          <w:sz w:val="28"/>
        </w:rPr>
        <w:t>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</w:t>
      </w:r>
      <w:proofErr w:type="gramEnd"/>
      <w:r w:rsidRPr="00894C34">
        <w:rPr>
          <w:rFonts w:ascii="Times New Roman" w:hAnsi="Times New Roman"/>
          <w:sz w:val="28"/>
        </w:rPr>
        <w:t xml:space="preserve"> программы дошкольного образования) (N</w:t>
      </w:r>
      <w:r w:rsidRPr="00894C34">
        <w:rPr>
          <w:rFonts w:ascii="Times New Roman" w:hAnsi="Times New Roman"/>
          <w:sz w:val="28"/>
          <w:lang w:val="en-US"/>
        </w:rPr>
        <w:t>d</w:t>
      </w:r>
      <w:proofErr w:type="spellStart"/>
      <w:r w:rsidRPr="00894C34">
        <w:rPr>
          <w:rFonts w:ascii="Times New Roman" w:hAnsi="Times New Roman"/>
          <w:sz w:val="28"/>
        </w:rPr>
        <w:t>s</w:t>
      </w:r>
      <w:r w:rsidRPr="00894C34">
        <w:rPr>
          <w:rFonts w:ascii="Times New Roman" w:hAnsi="Times New Roman"/>
          <w:sz w:val="28"/>
          <w:vertAlign w:val="subscript"/>
        </w:rPr>
        <w:t>k</w:t>
      </w:r>
      <w:proofErr w:type="spellEnd"/>
      <w:r w:rsidRPr="00894C34">
        <w:rPr>
          <w:rFonts w:ascii="Times New Roman" w:hAnsi="Times New Roman" w:cs="Times New Roman"/>
          <w:sz w:val="28"/>
          <w:szCs w:val="28"/>
        </w:rPr>
        <w:t>).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 xml:space="preserve">4.1. </w:t>
      </w:r>
      <w:proofErr w:type="gramStart"/>
      <w:r w:rsidRPr="007D24C0">
        <w:rPr>
          <w:rFonts w:ascii="Times New Roman" w:hAnsi="Times New Roman"/>
          <w:sz w:val="28"/>
        </w:rPr>
        <w:t>Нормативы расходов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(далее - реализация образовательных программ дошкольного образования), используемые в расчетах субвенций, в соответствии с законодательством Российской Федерации включают в себя единые нормативные затраты муниципальных районов (городских округов) на оплату труда персонала образовательных организаций, начисления страховых взносов на обязательное пенсионное страхование, обязательное социальное</w:t>
      </w:r>
      <w:proofErr w:type="gramEnd"/>
      <w:r w:rsidRPr="007D24C0">
        <w:rPr>
          <w:rFonts w:ascii="Times New Roman" w:hAnsi="Times New Roman"/>
          <w:sz w:val="28"/>
        </w:rPr>
        <w:t xml:space="preserve"> </w:t>
      </w:r>
      <w:proofErr w:type="gramStart"/>
      <w:r w:rsidRPr="007D24C0">
        <w:rPr>
          <w:rFonts w:ascii="Times New Roman" w:hAnsi="Times New Roman"/>
          <w:sz w:val="28"/>
        </w:rPr>
        <w:t xml:space="preserve">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</w:t>
      </w:r>
      <w:r w:rsidRPr="007D24C0">
        <w:rPr>
          <w:rFonts w:ascii="Times New Roman" w:hAnsi="Times New Roman"/>
          <w:sz w:val="28"/>
        </w:rPr>
        <w:lastRenderedPageBreak/>
        <w:t>производстве и профессиональных заболеваний, а также расходы на приобретение учебников и учебных пособий, средств обучения, игр и игрушек, а также затраты, связанные с обеспечением образовательного процесса: обучение, повышение квалификации педагогического и административно-управленческого персонала, командировочные расходы.</w:t>
      </w:r>
      <w:proofErr w:type="gramEnd"/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>4.2.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а также за счет собственных средств образовательных организаций.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D24C0">
        <w:rPr>
          <w:rFonts w:ascii="Times New Roman" w:hAnsi="Times New Roman"/>
          <w:sz w:val="28"/>
        </w:rPr>
        <w:t>4.3.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 определяются по следующей формуле: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501FF5" w:rsidRPr="0033748E" w:rsidRDefault="004A7DCD" w:rsidP="00501FF5">
      <w:pPr>
        <w:spacing w:before="240" w:after="0" w:line="360" w:lineRule="auto"/>
        <w:ind w:firstLine="709"/>
        <w:contextualSpacing/>
        <w:jc w:val="center"/>
        <w:rPr>
          <w:rFonts w:ascii="Times New Roman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Erd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обуч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="00501FF5" w:rsidRPr="009D3491">
        <w:t>,</w:t>
      </w:r>
      <w:r w:rsidR="00501FF5" w:rsidRPr="009D3491">
        <w:rPr>
          <w:rFonts w:ascii="Times New Roman" w:hAnsi="Times New Roman"/>
          <w:sz w:val="28"/>
        </w:rPr>
        <w:t xml:space="preserve"> где: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center"/>
      </w:pP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proofErr w:type="gramStart"/>
      <w:r w:rsidRPr="007D24C0">
        <w:rPr>
          <w:rFonts w:ascii="Times New Roman" w:hAnsi="Times New Roman"/>
          <w:sz w:val="28"/>
        </w:rPr>
        <w:t>Е</w:t>
      </w:r>
      <w:proofErr w:type="gramEnd"/>
      <w:r w:rsidRPr="007D24C0">
        <w:rPr>
          <w:rFonts w:ascii="Times New Roman" w:hAnsi="Times New Roman"/>
          <w:sz w:val="28"/>
        </w:rPr>
        <w:t>r</w:t>
      </w:r>
      <w:proofErr w:type="spellEnd"/>
      <w:r>
        <w:rPr>
          <w:rFonts w:ascii="Times New Roman" w:hAnsi="Times New Roman"/>
          <w:sz w:val="28"/>
          <w:lang w:val="en-US"/>
        </w:rPr>
        <w:t>d</w:t>
      </w:r>
      <w:r w:rsidRPr="007D24C0">
        <w:rPr>
          <w:rFonts w:ascii="Times New Roman" w:hAnsi="Times New Roman"/>
          <w:sz w:val="28"/>
          <w:vertAlign w:val="subscript"/>
        </w:rPr>
        <w:t>i</w:t>
      </w:r>
      <w:r w:rsidRPr="007D24C0">
        <w:rPr>
          <w:rFonts w:ascii="Times New Roman" w:hAnsi="Times New Roman"/>
          <w:sz w:val="28"/>
        </w:rPr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proofErr w:type="gramStart"/>
      <w:r w:rsidRPr="007D24C0"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  <w:lang w:val="en-US"/>
        </w:rPr>
        <w:t>d</w:t>
      </w:r>
      <w:proofErr w:type="spellStart"/>
      <w:r w:rsidRPr="007D24C0">
        <w:rPr>
          <w:rFonts w:ascii="Times New Roman" w:hAnsi="Times New Roman"/>
          <w:sz w:val="28"/>
          <w:vertAlign w:val="subscript"/>
        </w:rPr>
        <w:t>i</w:t>
      </w:r>
      <w:r w:rsidRPr="007D24C0">
        <w:rPr>
          <w:rFonts w:ascii="Times New Roman" w:hAnsi="Times New Roman"/>
          <w:sz w:val="28"/>
          <w:vertAlign w:val="superscript"/>
        </w:rPr>
        <w:t>j</w:t>
      </w:r>
      <w:proofErr w:type="spellEnd"/>
      <w:r w:rsidRPr="007D24C0">
        <w:rPr>
          <w:rFonts w:ascii="Times New Roman" w:hAnsi="Times New Roman"/>
          <w:sz w:val="28"/>
        </w:rPr>
        <w:t xml:space="preserve"> - количество воспитанников i-й муниципальной образовательной организации, в которой реализуется образовательная программа дошкольного образования с учетом j-х комбинаций особенностей в соответствии с Федеральным государственным образовательным стандартом дошкольного образования;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proofErr w:type="gramStart"/>
      <w:r w:rsidRPr="007D24C0">
        <w:rPr>
          <w:rFonts w:ascii="Times New Roman" w:hAnsi="Times New Roman"/>
          <w:sz w:val="28"/>
        </w:rPr>
        <w:t>N</w:t>
      </w:r>
      <w:proofErr w:type="gramEnd"/>
      <w:r w:rsidRPr="007D24C0">
        <w:rPr>
          <w:rFonts w:ascii="Times New Roman" w:hAnsi="Times New Roman"/>
          <w:sz w:val="28"/>
        </w:rPr>
        <w:t>обуч</w:t>
      </w:r>
      <w:r w:rsidRPr="007D24C0">
        <w:rPr>
          <w:rFonts w:ascii="Times New Roman" w:hAnsi="Times New Roman"/>
          <w:sz w:val="28"/>
          <w:vertAlign w:val="subscript"/>
        </w:rPr>
        <w:t>j</w:t>
      </w:r>
      <w:proofErr w:type="spellEnd"/>
      <w:r w:rsidRPr="007D24C0">
        <w:rPr>
          <w:rFonts w:ascii="Times New Roman" w:hAnsi="Times New Roman"/>
          <w:sz w:val="28"/>
        </w:rPr>
        <w:t xml:space="preserve"> - норматив расходов на реализацию образовательной программы дошкольного образования, определяемый в соответствии с j-ми комбинациями особенностей реализации образовательной программы дошкольного образования в соответствии с Федеральным государственным образовательным стандартом дошкольного образования: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>возраст воспитанников;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>направленность групп (общеразвивающая, компенсирующая);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lastRenderedPageBreak/>
        <w:t>продолжительность пребывания детей в группе в сутки;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>режим работы организации (дней в неделю);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>количество групп в дошкольной образовательной организации;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>тип местности, в которой расположена дошкольная образовательная организация;</w:t>
      </w:r>
    </w:p>
    <w:p w:rsidR="00501FF5" w:rsidRPr="007D24C0" w:rsidRDefault="00501FF5" w:rsidP="00501FF5">
      <w:pPr>
        <w:spacing w:after="0" w:line="360" w:lineRule="auto"/>
        <w:ind w:firstLine="709"/>
        <w:contextualSpacing/>
        <w:jc w:val="both"/>
      </w:pPr>
      <w:r w:rsidRPr="007D24C0">
        <w:rPr>
          <w:rFonts w:ascii="Times New Roman" w:hAnsi="Times New Roman"/>
          <w:sz w:val="28"/>
        </w:rPr>
        <w:t xml:space="preserve">m - количество </w:t>
      </w:r>
      <w:proofErr w:type="gramStart"/>
      <w:r w:rsidRPr="007D24C0">
        <w:rPr>
          <w:rFonts w:ascii="Times New Roman" w:hAnsi="Times New Roman"/>
          <w:sz w:val="28"/>
        </w:rPr>
        <w:t>комбинаций особенностей реализации образовательных программ дошкольного образования</w:t>
      </w:r>
      <w:proofErr w:type="gramEnd"/>
      <w:r w:rsidRPr="007D24C0">
        <w:rPr>
          <w:rFonts w:ascii="Times New Roman" w:hAnsi="Times New Roman"/>
          <w:sz w:val="28"/>
        </w:rPr>
        <w:t xml:space="preserve"> в соответствии с Федеральным государственным образовательным стандартом дошкольного образования.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1B2FFB">
        <w:rPr>
          <w:rFonts w:ascii="Times New Roman" w:hAnsi="Times New Roman"/>
          <w:sz w:val="28"/>
        </w:rPr>
        <w:t>4.4 Объем нормативных расходов бюджета k-</w:t>
      </w:r>
      <w:proofErr w:type="spellStart"/>
      <w:r w:rsidRPr="001B2FFB">
        <w:rPr>
          <w:rFonts w:ascii="Times New Roman" w:hAnsi="Times New Roman"/>
          <w:sz w:val="28"/>
        </w:rPr>
        <w:t>го</w:t>
      </w:r>
      <w:proofErr w:type="spellEnd"/>
      <w:r w:rsidRPr="001B2FFB">
        <w:rPr>
          <w:rFonts w:ascii="Times New Roman" w:hAnsi="Times New Roman"/>
          <w:sz w:val="28"/>
        </w:rPr>
        <w:t xml:space="preserve"> муниципального района (городского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определяется по следующей формуле: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501FF5" w:rsidRPr="0033748E" w:rsidRDefault="004A7DCD" w:rsidP="00501FF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Nds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Erd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±</m:t>
            </m:r>
          </m:e>
        </m:nary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501FF5" w:rsidRPr="009D3491">
        <w:rPr>
          <w:position w:val="-18"/>
        </w:rPr>
        <w:t xml:space="preserve">   </w:t>
      </w:r>
      <w:r w:rsidR="00501FF5" w:rsidRPr="009D3491">
        <w:rPr>
          <w:rFonts w:ascii="Times New Roman" w:hAnsi="Times New Roman"/>
          <w:sz w:val="28"/>
        </w:rPr>
        <w:t>, где:</w:t>
      </w:r>
    </w:p>
    <w:p w:rsidR="00501FF5" w:rsidRPr="0033748E" w:rsidRDefault="00501FF5" w:rsidP="00501FF5">
      <w:pPr>
        <w:spacing w:after="0" w:line="360" w:lineRule="auto"/>
        <w:ind w:firstLine="709"/>
        <w:contextualSpacing/>
        <w:jc w:val="center"/>
      </w:pPr>
    </w:p>
    <w:p w:rsidR="00501FF5" w:rsidRPr="001B2FFB" w:rsidRDefault="00501FF5" w:rsidP="00501FF5">
      <w:pPr>
        <w:spacing w:after="0" w:line="360" w:lineRule="auto"/>
        <w:ind w:firstLine="709"/>
        <w:contextualSpacing/>
        <w:jc w:val="both"/>
      </w:pPr>
      <w:r w:rsidRPr="00585BEA">
        <w:rPr>
          <w:rFonts w:ascii="Times New Roman" w:hAnsi="Times New Roman"/>
          <w:sz w:val="28"/>
        </w:rPr>
        <w:t>N</w:t>
      </w:r>
      <w:r w:rsidRPr="00585BEA">
        <w:rPr>
          <w:rFonts w:ascii="Times New Roman" w:hAnsi="Times New Roman"/>
          <w:sz w:val="28"/>
          <w:lang w:val="en-US"/>
        </w:rPr>
        <w:t>d</w:t>
      </w:r>
      <w:proofErr w:type="spellStart"/>
      <w:r w:rsidRPr="00585BEA">
        <w:rPr>
          <w:rFonts w:ascii="Times New Roman" w:hAnsi="Times New Roman"/>
          <w:sz w:val="28"/>
        </w:rPr>
        <w:t>s</w:t>
      </w:r>
      <w:r w:rsidRPr="00585BEA">
        <w:rPr>
          <w:rFonts w:ascii="Times New Roman" w:hAnsi="Times New Roman"/>
          <w:sz w:val="28"/>
          <w:vertAlign w:val="subscript"/>
        </w:rPr>
        <w:t>k</w:t>
      </w:r>
      <w:proofErr w:type="spellEnd"/>
      <w:r w:rsidRPr="001B2FFB">
        <w:rPr>
          <w:rFonts w:ascii="Times New Roman" w:hAnsi="Times New Roman"/>
          <w:sz w:val="28"/>
        </w:rPr>
        <w:t xml:space="preserve"> - объем нормативных расходов бюджета k-</w:t>
      </w:r>
      <w:proofErr w:type="spellStart"/>
      <w:r w:rsidRPr="001B2FFB">
        <w:rPr>
          <w:rFonts w:ascii="Times New Roman" w:hAnsi="Times New Roman"/>
          <w:sz w:val="28"/>
        </w:rPr>
        <w:t>го</w:t>
      </w:r>
      <w:proofErr w:type="spellEnd"/>
      <w:r w:rsidRPr="001B2FFB">
        <w:rPr>
          <w:rFonts w:ascii="Times New Roman" w:hAnsi="Times New Roman"/>
          <w:sz w:val="28"/>
        </w:rPr>
        <w:t xml:space="preserve"> муниципального района (городского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образования;</w:t>
      </w:r>
    </w:p>
    <w:p w:rsidR="00501FF5" w:rsidRPr="001B2FFB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proofErr w:type="gramStart"/>
      <w:r w:rsidRPr="007D24C0">
        <w:rPr>
          <w:rFonts w:ascii="Times New Roman" w:hAnsi="Times New Roman"/>
          <w:sz w:val="28"/>
        </w:rPr>
        <w:t>Е</w:t>
      </w:r>
      <w:proofErr w:type="gramEnd"/>
      <w:r w:rsidRPr="007D24C0">
        <w:rPr>
          <w:rFonts w:ascii="Times New Roman" w:hAnsi="Times New Roman"/>
          <w:sz w:val="28"/>
        </w:rPr>
        <w:t>r</w:t>
      </w:r>
      <w:proofErr w:type="spellEnd"/>
      <w:r>
        <w:rPr>
          <w:rFonts w:ascii="Times New Roman" w:hAnsi="Times New Roman"/>
          <w:sz w:val="28"/>
          <w:lang w:val="en-US"/>
        </w:rPr>
        <w:t>d</w:t>
      </w:r>
      <w:r w:rsidRPr="001B2FFB">
        <w:rPr>
          <w:rFonts w:ascii="Times New Roman" w:hAnsi="Times New Roman"/>
          <w:sz w:val="28"/>
          <w:vertAlign w:val="subscript"/>
        </w:rPr>
        <w:t>i</w:t>
      </w:r>
      <w:r w:rsidRPr="001B2FFB">
        <w:rPr>
          <w:rFonts w:ascii="Times New Roman" w:hAnsi="Times New Roman"/>
          <w:sz w:val="28"/>
        </w:rPr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501FF5" w:rsidRPr="001B2FFB" w:rsidRDefault="00501FF5" w:rsidP="00501FF5">
      <w:pPr>
        <w:spacing w:after="0" w:line="360" w:lineRule="auto"/>
        <w:ind w:firstLine="709"/>
        <w:contextualSpacing/>
        <w:jc w:val="both"/>
      </w:pPr>
      <w:proofErr w:type="gramStart"/>
      <w:r w:rsidRPr="001B2FFB">
        <w:rPr>
          <w:rFonts w:ascii="Times New Roman" w:hAnsi="Times New Roman"/>
          <w:sz w:val="28"/>
        </w:rPr>
        <w:t>р</w:t>
      </w:r>
      <w:proofErr w:type="gramEnd"/>
      <w:r w:rsidRPr="001B2FFB">
        <w:rPr>
          <w:rFonts w:ascii="Times New Roman" w:hAnsi="Times New Roman"/>
          <w:sz w:val="28"/>
        </w:rPr>
        <w:t xml:space="preserve"> - количество муниципальных образовательных организаций, реализующих образовательные программы дошкольного образования, k-</w:t>
      </w:r>
      <w:proofErr w:type="spellStart"/>
      <w:r w:rsidRPr="001B2FFB">
        <w:rPr>
          <w:rFonts w:ascii="Times New Roman" w:hAnsi="Times New Roman"/>
          <w:sz w:val="28"/>
        </w:rPr>
        <w:t>го</w:t>
      </w:r>
      <w:proofErr w:type="spellEnd"/>
      <w:r w:rsidRPr="001B2FFB">
        <w:rPr>
          <w:rFonts w:ascii="Times New Roman" w:hAnsi="Times New Roman"/>
          <w:sz w:val="28"/>
        </w:rPr>
        <w:t xml:space="preserve"> муниципального района (городского округа);</w:t>
      </w:r>
    </w:p>
    <w:p w:rsidR="00501FF5" w:rsidRPr="001B2FFB" w:rsidRDefault="00501FF5" w:rsidP="00501FF5">
      <w:pPr>
        <w:spacing w:after="0" w:line="360" w:lineRule="auto"/>
        <w:ind w:firstLine="709"/>
        <w:contextualSpacing/>
        <w:jc w:val="both"/>
      </w:pPr>
      <w:proofErr w:type="spellStart"/>
      <w:r w:rsidRPr="00585BEA">
        <w:rPr>
          <w:rFonts w:ascii="Times New Roman" w:hAnsi="Times New Roman"/>
          <w:sz w:val="28"/>
        </w:rPr>
        <w:t>V</w:t>
      </w:r>
      <w:r w:rsidRPr="00585BEA">
        <w:rPr>
          <w:rFonts w:ascii="Times New Roman" w:hAnsi="Times New Roman"/>
          <w:sz w:val="28"/>
          <w:vertAlign w:val="subscript"/>
        </w:rPr>
        <w:t>k</w:t>
      </w:r>
      <w:proofErr w:type="spellEnd"/>
      <w:r w:rsidRPr="00585BEA">
        <w:rPr>
          <w:rFonts w:ascii="Times New Roman" w:hAnsi="Times New Roman"/>
          <w:sz w:val="28"/>
        </w:rPr>
        <w:t xml:space="preserve"> -</w:t>
      </w:r>
      <w:r w:rsidRPr="001B2FFB">
        <w:rPr>
          <w:rFonts w:ascii="Times New Roman" w:hAnsi="Times New Roman"/>
          <w:sz w:val="28"/>
        </w:rPr>
        <w:t xml:space="preserve"> объем средств k-</w:t>
      </w:r>
      <w:proofErr w:type="spellStart"/>
      <w:r w:rsidRPr="001B2FFB">
        <w:rPr>
          <w:rFonts w:ascii="Times New Roman" w:hAnsi="Times New Roman"/>
          <w:sz w:val="28"/>
        </w:rPr>
        <w:t>го</w:t>
      </w:r>
      <w:proofErr w:type="spellEnd"/>
      <w:r w:rsidRPr="001B2FFB">
        <w:rPr>
          <w:rFonts w:ascii="Times New Roman" w:hAnsi="Times New Roman"/>
          <w:sz w:val="28"/>
        </w:rPr>
        <w:t xml:space="preserve"> муниципального образования на выравнивание (сглаживание) рассчитанных по нормативу объемов нормативных расходов по каждому муниципальному образованию от фактически складывающихся </w:t>
      </w:r>
      <w:r w:rsidRPr="001B2FFB">
        <w:rPr>
          <w:rFonts w:ascii="Times New Roman" w:hAnsi="Times New Roman"/>
          <w:sz w:val="28"/>
        </w:rPr>
        <w:lastRenderedPageBreak/>
        <w:t>объемов нормативных расходов в рамках допустимых отклонений с учетом коэффициента выравнивания.</w:t>
      </w:r>
    </w:p>
    <w:p w:rsidR="00501FF5" w:rsidRPr="001B2FFB" w:rsidRDefault="00501FF5" w:rsidP="00501FF5">
      <w:pPr>
        <w:spacing w:after="0" w:line="360" w:lineRule="auto"/>
        <w:ind w:firstLine="709"/>
        <w:contextualSpacing/>
        <w:jc w:val="both"/>
      </w:pPr>
      <w:r w:rsidRPr="001B2FFB">
        <w:rPr>
          <w:rFonts w:ascii="Times New Roman" w:hAnsi="Times New Roman"/>
          <w:sz w:val="28"/>
        </w:rPr>
        <w:t>Коэффициент выравнивания (сглаживания) применяется для тех муниципальных образований или 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501FF5" w:rsidRPr="00ED5FC1" w:rsidRDefault="00501FF5" w:rsidP="00501FF5">
      <w:pPr>
        <w:spacing w:after="0" w:line="360" w:lineRule="auto"/>
        <w:ind w:firstLine="709"/>
        <w:contextualSpacing/>
        <w:jc w:val="both"/>
      </w:pPr>
      <w:r w:rsidRPr="00ED5FC1">
        <w:rPr>
          <w:rFonts w:ascii="Times New Roman" w:hAnsi="Times New Roman"/>
          <w:sz w:val="28"/>
        </w:rPr>
        <w:t xml:space="preserve">4.5. Размер нормативных затрат </w:t>
      </w:r>
      <w:proofErr w:type="gramStart"/>
      <w:r w:rsidRPr="00ED5FC1">
        <w:rPr>
          <w:rFonts w:ascii="Times New Roman" w:hAnsi="Times New Roman"/>
          <w:sz w:val="28"/>
        </w:rPr>
        <w:t>на реализацию образовательных программ дошкольного образования в образовательных организациях в расчете на одного воспитанника в год</w:t>
      </w:r>
      <w:proofErr w:type="gramEnd"/>
      <w:r w:rsidRPr="00ED5FC1">
        <w:rPr>
          <w:rFonts w:ascii="Times New Roman" w:hAnsi="Times New Roman"/>
          <w:sz w:val="28"/>
        </w:rPr>
        <w:t xml:space="preserve"> на соответствующий финансовый год и на плановый период устанавливается нормативным правовым актом Правительства Брянской области.</w:t>
      </w:r>
    </w:p>
    <w:p w:rsidR="00501FF5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3717A">
        <w:rPr>
          <w:rFonts w:ascii="Times New Roman" w:hAnsi="Times New Roman"/>
          <w:sz w:val="28"/>
        </w:rPr>
        <w:t>4.6. Объем нормативных расходов бюджета k-</w:t>
      </w:r>
      <w:proofErr w:type="spellStart"/>
      <w:r w:rsidRPr="00C3717A">
        <w:rPr>
          <w:rFonts w:ascii="Times New Roman" w:hAnsi="Times New Roman"/>
          <w:sz w:val="28"/>
        </w:rPr>
        <w:t>го</w:t>
      </w:r>
      <w:proofErr w:type="spellEnd"/>
      <w:r w:rsidRPr="00C3717A">
        <w:rPr>
          <w:rFonts w:ascii="Times New Roman" w:hAnsi="Times New Roman"/>
          <w:sz w:val="28"/>
        </w:rPr>
        <w:t xml:space="preserve"> муниципального района (городского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подлежит корректировке в соответствии с фактическим комплектованием воспитанниками образовательных организаций по состоянию на 1 января и 1 сентября текущего финансового года.</w:t>
      </w:r>
    </w:p>
    <w:p w:rsidR="00501FF5" w:rsidRPr="00894C34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C34">
        <w:rPr>
          <w:rFonts w:ascii="Times New Roman" w:hAnsi="Times New Roman" w:cs="Times New Roman"/>
          <w:sz w:val="28"/>
          <w:szCs w:val="28"/>
        </w:rPr>
        <w:t xml:space="preserve">5. Порядок расчета нормативных расходов бюджета </w:t>
      </w:r>
      <w:r w:rsidRPr="00894C3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94C34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 </w:t>
      </w:r>
      <w:r w:rsidRPr="00894C34">
        <w:rPr>
          <w:rFonts w:ascii="Times New Roman" w:hAnsi="Times New Roman"/>
          <w:sz w:val="28"/>
        </w:rPr>
        <w:t xml:space="preserve">на </w:t>
      </w:r>
      <w:r w:rsidRPr="00894C34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</w:t>
      </w:r>
      <w:r w:rsidRPr="00894C34">
        <w:rPr>
          <w:rFonts w:ascii="Times New Roman" w:hAnsi="Times New Roman"/>
          <w:sz w:val="28"/>
        </w:rPr>
        <w:t xml:space="preserve"> (</w:t>
      </w:r>
      <w:proofErr w:type="spellStart"/>
      <w:r w:rsidRPr="00894C34">
        <w:rPr>
          <w:rFonts w:ascii="Times New Roman" w:hAnsi="Times New Roman"/>
          <w:sz w:val="28"/>
          <w:lang w:val="en-US"/>
        </w:rPr>
        <w:t>Nmsp</w:t>
      </w:r>
      <w:r w:rsidRPr="00894C34">
        <w:rPr>
          <w:rFonts w:ascii="Times New Roman" w:hAnsi="Times New Roman"/>
          <w:sz w:val="28"/>
          <w:vertAlign w:val="subscript"/>
          <w:lang w:val="en-US"/>
        </w:rPr>
        <w:t>k</w:t>
      </w:r>
      <w:proofErr w:type="spellEnd"/>
      <w:r w:rsidRPr="00894C34">
        <w:rPr>
          <w:rFonts w:ascii="Times New Roman" w:hAnsi="Times New Roman" w:cs="Times New Roman"/>
          <w:sz w:val="28"/>
          <w:szCs w:val="28"/>
        </w:rPr>
        <w:t>)</w:t>
      </w:r>
    </w:p>
    <w:p w:rsidR="00501FF5" w:rsidRPr="00585BE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BB67BC">
        <w:rPr>
          <w:rFonts w:ascii="Times New Roman" w:hAnsi="Times New Roman" w:cs="Times New Roman"/>
          <w:sz w:val="28"/>
          <w:szCs w:val="28"/>
        </w:rPr>
        <w:t>Меры социальной поддержки работникам образовательных организаций на территории Брянской области предоставляются в виде:</w:t>
      </w:r>
    </w:p>
    <w:p w:rsidR="00501FF5" w:rsidRPr="00BB67BC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7BC">
        <w:rPr>
          <w:rFonts w:ascii="Times New Roman" w:hAnsi="Times New Roman" w:cs="Times New Roman"/>
          <w:sz w:val="28"/>
          <w:szCs w:val="28"/>
        </w:rPr>
        <w:t xml:space="preserve">денежной выплаты компенсационного характера на оплату жилых помещений, отопления и освещения педагогическим работникам муниципальных образовательных организаций, финансовое обеспечение </w:t>
      </w:r>
      <w:r w:rsidRPr="00BB67BC">
        <w:rPr>
          <w:rFonts w:ascii="Times New Roman" w:hAnsi="Times New Roman" w:cs="Times New Roman"/>
          <w:sz w:val="28"/>
          <w:szCs w:val="28"/>
        </w:rPr>
        <w:lastRenderedPageBreak/>
        <w:t>деятельности которых осуществляется из областного и местных бюджетов:</w:t>
      </w:r>
      <w:proofErr w:type="gramEnd"/>
    </w:p>
    <w:p w:rsidR="00501FF5" w:rsidRPr="00BB67BC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7BC">
        <w:rPr>
          <w:rFonts w:ascii="Times New Roman" w:hAnsi="Times New Roman" w:cs="Times New Roman"/>
          <w:sz w:val="28"/>
          <w:szCs w:val="28"/>
        </w:rPr>
        <w:t>работающим</w:t>
      </w:r>
      <w:proofErr w:type="gramEnd"/>
      <w:r w:rsidRPr="00BB67BC">
        <w:rPr>
          <w:rFonts w:ascii="Times New Roman" w:hAnsi="Times New Roman" w:cs="Times New Roman"/>
          <w:sz w:val="28"/>
          <w:szCs w:val="28"/>
        </w:rPr>
        <w:t xml:space="preserve"> и проживающим в сельских населенных пунктах и поселках городского типа на территории Брянской области;</w:t>
      </w:r>
    </w:p>
    <w:p w:rsidR="00501FF5" w:rsidRPr="00BB67BC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7BC">
        <w:rPr>
          <w:rFonts w:ascii="Times New Roman" w:hAnsi="Times New Roman" w:cs="Times New Roman"/>
          <w:sz w:val="28"/>
          <w:szCs w:val="28"/>
        </w:rPr>
        <w:t>работающим</w:t>
      </w:r>
      <w:proofErr w:type="gramEnd"/>
      <w:r w:rsidRPr="00BB67BC">
        <w:rPr>
          <w:rFonts w:ascii="Times New Roman" w:hAnsi="Times New Roman" w:cs="Times New Roman"/>
          <w:sz w:val="28"/>
          <w:szCs w:val="28"/>
        </w:rPr>
        <w:t xml:space="preserve">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501FF5" w:rsidRPr="00BB67BC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7BC">
        <w:rPr>
          <w:rFonts w:ascii="Times New Roman" w:hAnsi="Times New Roman" w:cs="Times New Roman"/>
          <w:sz w:val="28"/>
          <w:szCs w:val="28"/>
        </w:rPr>
        <w:t xml:space="preserve">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</w:t>
      </w:r>
      <w:r>
        <w:rPr>
          <w:rFonts w:ascii="Times New Roman" w:hAnsi="Times New Roman" w:cs="Times New Roman"/>
          <w:sz w:val="28"/>
          <w:szCs w:val="28"/>
        </w:rPr>
        <w:t xml:space="preserve">третьем и </w:t>
      </w:r>
      <w:r w:rsidRPr="00BB67BC">
        <w:rPr>
          <w:rFonts w:ascii="Times New Roman" w:hAnsi="Times New Roman" w:cs="Times New Roman"/>
          <w:sz w:val="28"/>
          <w:szCs w:val="28"/>
        </w:rPr>
        <w:t xml:space="preserve">четвертом </w:t>
      </w:r>
      <w:r>
        <w:rPr>
          <w:rFonts w:ascii="Times New Roman" w:hAnsi="Times New Roman" w:cs="Times New Roman"/>
          <w:sz w:val="28"/>
          <w:szCs w:val="28"/>
        </w:rPr>
        <w:t>пункта 5.1</w:t>
      </w:r>
      <w:r w:rsidRPr="00BB67BC">
        <w:rPr>
          <w:rFonts w:ascii="Times New Roman" w:hAnsi="Times New Roman" w:cs="Times New Roman"/>
          <w:sz w:val="28"/>
          <w:szCs w:val="28"/>
        </w:rP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типа, не менее 10 лет на момент выхода на пенсию или</w:t>
      </w:r>
      <w:proofErr w:type="gramEnd"/>
      <w:r w:rsidRPr="00BB67BC">
        <w:rPr>
          <w:rFonts w:ascii="Times New Roman" w:hAnsi="Times New Roman" w:cs="Times New Roman"/>
          <w:sz w:val="28"/>
          <w:szCs w:val="28"/>
        </w:rPr>
        <w:t xml:space="preserve">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501FF5" w:rsidRPr="00BB67BC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7BC">
        <w:rPr>
          <w:rFonts w:ascii="Times New Roman" w:hAnsi="Times New Roman" w:cs="Times New Roman"/>
          <w:sz w:val="28"/>
          <w:szCs w:val="28"/>
        </w:rPr>
        <w:t>денежной выплаты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финансовое обеспечение деятельности которых осуществляется из местных бюджетов, работающим в сельских населенных пунктах и поселках городского типа на территории Брянской области.</w:t>
      </w:r>
    </w:p>
    <w:p w:rsidR="00501FF5" w:rsidRPr="0033748E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7BC">
        <w:rPr>
          <w:rFonts w:ascii="Times New Roman" w:hAnsi="Times New Roman" w:cs="Times New Roman"/>
          <w:sz w:val="28"/>
          <w:szCs w:val="28"/>
        </w:rPr>
        <w:t xml:space="preserve">5.2. Объем нормативных расходов бюджета </w:t>
      </w:r>
      <w:r w:rsidRPr="00BB67B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67BC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области, определяется по формуле:</w:t>
      </w:r>
    </w:p>
    <w:p w:rsidR="00501FF5" w:rsidRPr="0033748E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FF5" w:rsidRPr="006B721B" w:rsidRDefault="004A7DCD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</m:oMath>
      <w:r w:rsidR="00501FF5" w:rsidRPr="006B721B">
        <w:rPr>
          <w:rFonts w:ascii="Times New Roman" w:hAnsi="Times New Roman" w:cs="Times New Roman"/>
          <w:sz w:val="28"/>
          <w:szCs w:val="28"/>
        </w:rPr>
        <w:t>, где:</w:t>
      </w:r>
    </w:p>
    <w:p w:rsidR="00501FF5" w:rsidRPr="006B721B" w:rsidRDefault="00501FF5" w:rsidP="00501F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1FF5" w:rsidRPr="0033005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05A">
        <w:rPr>
          <w:rFonts w:ascii="Times New Roman" w:hAnsi="Times New Roman"/>
          <w:sz w:val="28"/>
          <w:lang w:val="en-US"/>
        </w:rPr>
        <w:t>Nmsp</w:t>
      </w:r>
      <w:r w:rsidRPr="0033005A">
        <w:rPr>
          <w:rFonts w:ascii="Times New Roman" w:hAnsi="Times New Roman"/>
          <w:sz w:val="28"/>
          <w:vertAlign w:val="subscript"/>
          <w:lang w:val="en-US"/>
        </w:rPr>
        <w:t>k</w:t>
      </w:r>
      <w:proofErr w:type="spellEnd"/>
      <w:r w:rsidRPr="0033005A">
        <w:rPr>
          <w:rFonts w:ascii="Times New Roman" w:hAnsi="Times New Roman" w:cs="Times New Roman"/>
          <w:sz w:val="28"/>
          <w:szCs w:val="28"/>
        </w:rPr>
        <w:t xml:space="preserve"> – нормативные расходы бюджета </w:t>
      </w:r>
      <w:r w:rsidRPr="0033005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3005A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области;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05A">
        <w:rPr>
          <w:rFonts w:ascii="Times New Roman" w:hAnsi="Times New Roman"/>
          <w:sz w:val="28"/>
          <w:lang w:val="en-US"/>
        </w:rPr>
        <w:t>Nmsp</w:t>
      </w:r>
      <w:proofErr w:type="spellEnd"/>
      <w:r w:rsidRPr="0033005A">
        <w:rPr>
          <w:rFonts w:ascii="Times New Roman" w:hAnsi="Times New Roman"/>
          <w:sz w:val="28"/>
        </w:rPr>
        <w:t>1</w:t>
      </w:r>
      <w:r w:rsidRPr="0033005A">
        <w:rPr>
          <w:rFonts w:ascii="Times New Roman" w:hAnsi="Times New Roman"/>
          <w:sz w:val="28"/>
          <w:vertAlign w:val="subscript"/>
          <w:lang w:val="en-US"/>
        </w:rPr>
        <w:t>k</w:t>
      </w:r>
      <w:r w:rsidRPr="0033005A">
        <w:rPr>
          <w:rFonts w:ascii="Times New Roman" w:hAnsi="Times New Roman" w:cs="Times New Roman"/>
          <w:sz w:val="28"/>
          <w:szCs w:val="28"/>
        </w:rPr>
        <w:t xml:space="preserve"> - нормативные расходы на предоставление мер социальной поддержки в виде денежных</w:t>
      </w:r>
      <w:r w:rsidRPr="00094ABA">
        <w:rPr>
          <w:rFonts w:ascii="Times New Roman" w:hAnsi="Times New Roman" w:cs="Times New Roman"/>
          <w:sz w:val="28"/>
          <w:szCs w:val="28"/>
        </w:rPr>
        <w:t xml:space="preserve">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094AB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94ABA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округа), работающим и проживающим в сельских населенных пунктах и поселках городского типа на территории Брянской области, устанавливаемые в соответствии с </w:t>
      </w:r>
      <w:hyperlink r:id="rId6" w:history="1">
        <w:r w:rsidRPr="009F29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94ABA">
        <w:rPr>
          <w:rFonts w:ascii="Times New Roman" w:hAnsi="Times New Roman" w:cs="Times New Roman"/>
          <w:sz w:val="28"/>
          <w:szCs w:val="28"/>
        </w:rPr>
        <w:t xml:space="preserve"> Брянской </w:t>
      </w:r>
      <w:r>
        <w:rPr>
          <w:rFonts w:ascii="Times New Roman" w:hAnsi="Times New Roman" w:cs="Times New Roman"/>
          <w:sz w:val="28"/>
          <w:szCs w:val="28"/>
        </w:rPr>
        <w:t>области от 8 августа 2013 года № 62-З «</w:t>
      </w:r>
      <w:r w:rsidRPr="00094ABA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в Брянской области»</w:t>
      </w:r>
      <w:r w:rsidRPr="00094ABA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Правительства Брянской области.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ABA">
        <w:rPr>
          <w:rFonts w:ascii="Times New Roman" w:hAnsi="Times New Roman" w:cs="Times New Roman"/>
          <w:sz w:val="28"/>
          <w:szCs w:val="28"/>
        </w:rPr>
        <w:t xml:space="preserve"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094AB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94ABA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работающим и проживающим в сельских населенных пунктах и поселках городского типа на территории Брянской области, определяются по формуле:</w:t>
      </w:r>
    </w:p>
    <w:p w:rsidR="00501FF5" w:rsidRDefault="004A7DCD" w:rsidP="00501F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Nmsp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="00501FF5" w:rsidRPr="00EA1C61">
        <w:rPr>
          <w:rFonts w:ascii="Times New Roman" w:hAnsi="Times New Roman"/>
          <w:sz w:val="28"/>
          <w:szCs w:val="28"/>
        </w:rPr>
        <w:t>1</w:t>
      </w:r>
      <w:r w:rsidR="00501FF5" w:rsidRPr="002F0326">
        <w:rPr>
          <w:rFonts w:ascii="Times New Roman" w:hAnsi="Times New Roman" w:cs="Times New Roman"/>
          <w:sz w:val="28"/>
          <w:szCs w:val="28"/>
        </w:rPr>
        <w:t xml:space="preserve">, </w:t>
      </w:r>
      <w:r w:rsidR="00501FF5" w:rsidRPr="00880B85">
        <w:rPr>
          <w:rFonts w:ascii="Times New Roman" w:hAnsi="Times New Roman" w:cs="Times New Roman"/>
          <w:sz w:val="28"/>
          <w:szCs w:val="28"/>
        </w:rPr>
        <w:t>где</w:t>
      </w:r>
      <w:r w:rsidR="00501FF5" w:rsidRPr="002F0326">
        <w:rPr>
          <w:rFonts w:ascii="Times New Roman" w:hAnsi="Times New Roman" w:cs="Times New Roman"/>
          <w:sz w:val="28"/>
          <w:szCs w:val="28"/>
        </w:rPr>
        <w:t>:</w:t>
      </w:r>
    </w:p>
    <w:p w:rsidR="00501FF5" w:rsidRPr="009F29F8" w:rsidRDefault="00501FF5" w:rsidP="00501F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B85">
        <w:rPr>
          <w:rFonts w:ascii="Times New Roman" w:hAnsi="Times New Roman"/>
          <w:sz w:val="28"/>
          <w:lang w:val="en-US"/>
        </w:rPr>
        <w:t>Nmsp</w:t>
      </w:r>
      <w:proofErr w:type="spellEnd"/>
      <w:r w:rsidRPr="00880B85">
        <w:rPr>
          <w:rFonts w:ascii="Times New Roman" w:hAnsi="Times New Roman"/>
          <w:sz w:val="28"/>
        </w:rPr>
        <w:t>1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работающим и проживающим в сельских населенных пунктах и поселках городского типа на территории Брянской области;</w:t>
      </w: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B85">
        <w:rPr>
          <w:rFonts w:ascii="Times New Roman" w:hAnsi="Times New Roman"/>
          <w:sz w:val="28"/>
          <w:lang w:val="en-US"/>
        </w:rPr>
        <w:t>D</w:t>
      </w:r>
      <w:r w:rsidRPr="00880B85">
        <w:rPr>
          <w:rFonts w:ascii="Times New Roman" w:hAnsi="Times New Roman"/>
          <w:sz w:val="28"/>
        </w:rPr>
        <w:t>1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образовательных </w:t>
      </w:r>
      <w:r w:rsidRPr="00880B85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работающих и проживающих в сельских населенных пунктах и поселках городского типа на территории Брянской области;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B8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80B85">
        <w:rPr>
          <w:rFonts w:ascii="Times New Roman" w:hAnsi="Times New Roman" w:cs="Times New Roman"/>
          <w:sz w:val="28"/>
          <w:szCs w:val="28"/>
        </w:rPr>
        <w:t>1 - норматив расходов на предоставление</w:t>
      </w:r>
      <w:r w:rsidRPr="00094ABA">
        <w:rPr>
          <w:rFonts w:ascii="Times New Roman" w:hAnsi="Times New Roman" w:cs="Times New Roman"/>
          <w:sz w:val="28"/>
          <w:szCs w:val="28"/>
        </w:rPr>
        <w:t xml:space="preserve">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организаций, работающим и проживающим в сельских населенных пунктах и поселках городского типа на территории Брянской области.</w:t>
      </w:r>
      <w:proofErr w:type="gramEnd"/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B85">
        <w:rPr>
          <w:rFonts w:ascii="Times New Roman" w:hAnsi="Times New Roman"/>
          <w:sz w:val="28"/>
          <w:lang w:val="en-US"/>
        </w:rPr>
        <w:t>Nmsp</w:t>
      </w:r>
      <w:proofErr w:type="spellEnd"/>
      <w:r w:rsidRPr="00880B85">
        <w:rPr>
          <w:rFonts w:ascii="Times New Roman" w:hAnsi="Times New Roman"/>
          <w:sz w:val="28"/>
        </w:rPr>
        <w:t>2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года, устанавливаемые в соответствии с </w:t>
      </w:r>
      <w:hyperlink r:id="rId7" w:history="1">
        <w:r w:rsidRPr="009F29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0B85">
        <w:rPr>
          <w:rFonts w:ascii="Times New Roman" w:hAnsi="Times New Roman" w:cs="Times New Roman"/>
          <w:sz w:val="28"/>
          <w:szCs w:val="28"/>
        </w:rPr>
        <w:t xml:space="preserve"> Брянской </w:t>
      </w:r>
      <w:r>
        <w:rPr>
          <w:rFonts w:ascii="Times New Roman" w:hAnsi="Times New Roman" w:cs="Times New Roman"/>
          <w:sz w:val="28"/>
          <w:szCs w:val="28"/>
        </w:rPr>
        <w:t>области от 8 августа 2013 года № 62-З «</w:t>
      </w:r>
      <w:r w:rsidRPr="00880B8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в Брянской области»</w:t>
      </w:r>
      <w:r w:rsidRPr="00880B85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Правительства Брянской области.</w:t>
      </w: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B85">
        <w:rPr>
          <w:rFonts w:ascii="Times New Roman" w:hAnsi="Times New Roman" w:cs="Times New Roman"/>
          <w:sz w:val="28"/>
          <w:szCs w:val="28"/>
        </w:rPr>
        <w:t xml:space="preserve"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</w:t>
      </w:r>
      <w:proofErr w:type="gramEnd"/>
      <w:r w:rsidRPr="00880B85">
        <w:rPr>
          <w:rFonts w:ascii="Times New Roman" w:hAnsi="Times New Roman" w:cs="Times New Roman"/>
          <w:sz w:val="28"/>
          <w:szCs w:val="28"/>
        </w:rPr>
        <w:t xml:space="preserve"> года, определяются по формуле:</w:t>
      </w:r>
    </w:p>
    <w:p w:rsidR="00501FF5" w:rsidRPr="0033748E" w:rsidRDefault="00501FF5" w:rsidP="00501FF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01FF5" w:rsidRPr="002F0326" w:rsidRDefault="004A7DCD" w:rsidP="00501FF5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</m:t>
        </m:r>
      </m:oMath>
      <w:r w:rsidR="00501FF5" w:rsidRPr="002F0326">
        <w:rPr>
          <w:rFonts w:ascii="Times New Roman" w:hAnsi="Times New Roman" w:cs="Times New Roman"/>
          <w:sz w:val="28"/>
          <w:szCs w:val="28"/>
        </w:rPr>
        <w:t xml:space="preserve">, </w:t>
      </w:r>
      <w:r w:rsidR="00501FF5" w:rsidRPr="00880B85">
        <w:rPr>
          <w:rFonts w:ascii="Times New Roman" w:hAnsi="Times New Roman" w:cs="Times New Roman"/>
          <w:sz w:val="28"/>
          <w:szCs w:val="28"/>
        </w:rPr>
        <w:t>где</w:t>
      </w:r>
      <w:r w:rsidR="00501FF5" w:rsidRPr="002F0326">
        <w:rPr>
          <w:rFonts w:ascii="Times New Roman" w:hAnsi="Times New Roman" w:cs="Times New Roman"/>
          <w:sz w:val="28"/>
          <w:szCs w:val="28"/>
        </w:rPr>
        <w:t>:</w:t>
      </w:r>
    </w:p>
    <w:p w:rsidR="00501FF5" w:rsidRPr="002F0326" w:rsidRDefault="00501FF5" w:rsidP="00501F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B85">
        <w:rPr>
          <w:rFonts w:ascii="Times New Roman" w:hAnsi="Times New Roman"/>
          <w:sz w:val="28"/>
          <w:lang w:val="en-US"/>
        </w:rPr>
        <w:t>Nmsp</w:t>
      </w:r>
      <w:proofErr w:type="spellEnd"/>
      <w:r w:rsidRPr="00880B85">
        <w:rPr>
          <w:rFonts w:ascii="Times New Roman" w:hAnsi="Times New Roman"/>
          <w:sz w:val="28"/>
        </w:rPr>
        <w:t>2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- нормативные расходы на предоставление мер социальной </w:t>
      </w:r>
      <w:r w:rsidRPr="00880B85">
        <w:rPr>
          <w:rFonts w:ascii="Times New Roman" w:hAnsi="Times New Roman" w:cs="Times New Roman"/>
          <w:sz w:val="28"/>
          <w:szCs w:val="28"/>
        </w:rPr>
        <w:lastRenderedPageBreak/>
        <w:t xml:space="preserve">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880B8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80B85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B85">
        <w:rPr>
          <w:rFonts w:ascii="Times New Roman" w:hAnsi="Times New Roman"/>
          <w:sz w:val="28"/>
          <w:lang w:val="en-US"/>
        </w:rPr>
        <w:t>D</w:t>
      </w:r>
      <w:r w:rsidRPr="00880B85">
        <w:rPr>
          <w:rFonts w:ascii="Times New Roman" w:hAnsi="Times New Roman"/>
          <w:sz w:val="28"/>
        </w:rPr>
        <w:t>2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работающих в сельских населенных пунктах или поселках городского типа, но проживающих в городах на территории Брянской области и получавших льготы по оплате жилья и коммунальных услуг до 1 января 2005 года;</w:t>
      </w: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B8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80B85">
        <w:rPr>
          <w:rFonts w:ascii="Times New Roman" w:hAnsi="Times New Roman" w:cs="Times New Roman"/>
          <w:sz w:val="28"/>
          <w:szCs w:val="28"/>
        </w:rPr>
        <w:t>2 -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года.</w:t>
      </w: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B85">
        <w:rPr>
          <w:rFonts w:ascii="Times New Roman" w:hAnsi="Times New Roman"/>
          <w:sz w:val="28"/>
          <w:lang w:val="en-US"/>
        </w:rPr>
        <w:t>Nmsp</w:t>
      </w:r>
      <w:proofErr w:type="spellEnd"/>
      <w:r w:rsidRPr="00880B85">
        <w:rPr>
          <w:rFonts w:ascii="Times New Roman" w:hAnsi="Times New Roman"/>
          <w:sz w:val="28"/>
        </w:rPr>
        <w:t>3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</w:t>
      </w:r>
      <w:r>
        <w:rPr>
          <w:rFonts w:ascii="Times New Roman" w:hAnsi="Times New Roman" w:cs="Times New Roman"/>
          <w:sz w:val="28"/>
          <w:szCs w:val="28"/>
        </w:rPr>
        <w:t xml:space="preserve">третьем и </w:t>
      </w:r>
      <w:r w:rsidRPr="00BB67BC">
        <w:rPr>
          <w:rFonts w:ascii="Times New Roman" w:hAnsi="Times New Roman" w:cs="Times New Roman"/>
          <w:sz w:val="28"/>
          <w:szCs w:val="28"/>
        </w:rPr>
        <w:t xml:space="preserve">четвертом </w:t>
      </w:r>
      <w:r>
        <w:rPr>
          <w:rFonts w:ascii="Times New Roman" w:hAnsi="Times New Roman" w:cs="Times New Roman"/>
          <w:sz w:val="28"/>
          <w:szCs w:val="28"/>
        </w:rPr>
        <w:t>пункта 5.1</w:t>
      </w:r>
      <w:r w:rsidRPr="00BB67BC">
        <w:rPr>
          <w:rFonts w:ascii="Times New Roman" w:hAnsi="Times New Roman" w:cs="Times New Roman"/>
          <w:sz w:val="28"/>
          <w:szCs w:val="28"/>
        </w:rPr>
        <w:t xml:space="preserve"> </w:t>
      </w:r>
      <w:r w:rsidRPr="00880B85">
        <w:rPr>
          <w:rFonts w:ascii="Times New Roman" w:hAnsi="Times New Roman" w:cs="Times New Roman"/>
          <w:sz w:val="28"/>
          <w:szCs w:val="28"/>
        </w:rPr>
        <w:t xml:space="preserve">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</w:t>
      </w:r>
      <w:r w:rsidRPr="00880B85">
        <w:rPr>
          <w:rFonts w:ascii="Times New Roman" w:hAnsi="Times New Roman" w:cs="Times New Roman"/>
          <w:sz w:val="28"/>
          <w:szCs w:val="28"/>
        </w:rPr>
        <w:lastRenderedPageBreak/>
        <w:t xml:space="preserve">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женщин, устанавливаемые в соответствии с Законом Брянской </w:t>
      </w:r>
      <w:r>
        <w:rPr>
          <w:rFonts w:ascii="Times New Roman" w:hAnsi="Times New Roman" w:cs="Times New Roman"/>
          <w:sz w:val="28"/>
          <w:szCs w:val="28"/>
        </w:rPr>
        <w:t>области от 8 августа 2013 года №</w:t>
      </w:r>
      <w:r w:rsidRPr="00880B85">
        <w:rPr>
          <w:rFonts w:ascii="Times New Roman" w:hAnsi="Times New Roman" w:cs="Times New Roman"/>
          <w:sz w:val="28"/>
          <w:szCs w:val="28"/>
        </w:rPr>
        <w:t xml:space="preserve"> 62-З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0B85">
        <w:rPr>
          <w:rFonts w:ascii="Times New Roman" w:hAnsi="Times New Roman" w:cs="Times New Roman"/>
          <w:sz w:val="28"/>
          <w:szCs w:val="28"/>
        </w:rPr>
        <w:t>Об образовании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0B85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Правительства Брянской области.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B85">
        <w:rPr>
          <w:rFonts w:ascii="Times New Roman" w:hAnsi="Times New Roman" w:cs="Times New Roman"/>
          <w:sz w:val="28"/>
          <w:szCs w:val="28"/>
        </w:rPr>
        <w:t xml:space="preserve"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</w:t>
      </w:r>
      <w:r>
        <w:rPr>
          <w:rFonts w:ascii="Times New Roman" w:hAnsi="Times New Roman" w:cs="Times New Roman"/>
          <w:sz w:val="28"/>
          <w:szCs w:val="28"/>
        </w:rPr>
        <w:t xml:space="preserve">третьем и </w:t>
      </w:r>
      <w:r w:rsidRPr="00BB67BC">
        <w:rPr>
          <w:rFonts w:ascii="Times New Roman" w:hAnsi="Times New Roman" w:cs="Times New Roman"/>
          <w:sz w:val="28"/>
          <w:szCs w:val="28"/>
        </w:rPr>
        <w:t xml:space="preserve">четвертом </w:t>
      </w:r>
      <w:r>
        <w:rPr>
          <w:rFonts w:ascii="Times New Roman" w:hAnsi="Times New Roman" w:cs="Times New Roman"/>
          <w:sz w:val="28"/>
          <w:szCs w:val="28"/>
        </w:rPr>
        <w:t>пункта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5.1</w:t>
      </w:r>
      <w:r w:rsidRPr="00BB67BC">
        <w:rPr>
          <w:rFonts w:ascii="Times New Roman" w:hAnsi="Times New Roman" w:cs="Times New Roman"/>
          <w:sz w:val="28"/>
          <w:szCs w:val="28"/>
        </w:rPr>
        <w:t xml:space="preserve"> </w:t>
      </w:r>
      <w:r w:rsidRPr="00880B85">
        <w:rPr>
          <w:rFonts w:ascii="Times New Roman" w:hAnsi="Times New Roman" w:cs="Times New Roman"/>
          <w:sz w:val="28"/>
          <w:szCs w:val="28"/>
        </w:rPr>
        <w:t>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</w:t>
      </w:r>
      <w:proofErr w:type="gramEnd"/>
      <w:r w:rsidRPr="00880B85">
        <w:rPr>
          <w:rFonts w:ascii="Times New Roman" w:hAnsi="Times New Roman" w:cs="Times New Roman"/>
          <w:sz w:val="28"/>
          <w:szCs w:val="28"/>
        </w:rPr>
        <w:t xml:space="preserve"> на</w:t>
      </w:r>
      <w:r w:rsidRPr="00094ABA">
        <w:rPr>
          <w:rFonts w:ascii="Times New Roman" w:hAnsi="Times New Roman" w:cs="Times New Roman"/>
          <w:sz w:val="28"/>
          <w:szCs w:val="28"/>
        </w:rPr>
        <w:t xml:space="preserve"> пенсию или достижения возраста 60 лет для мужчин и 55 лет для женщин, определяются по формуле:</w:t>
      </w:r>
    </w:p>
    <w:p w:rsidR="00501FF5" w:rsidRPr="00390B4D" w:rsidRDefault="00501FF5" w:rsidP="00501F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1FF5" w:rsidRPr="002F0326" w:rsidRDefault="004A7DCD" w:rsidP="00501F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</m:t>
        </m:r>
      </m:oMath>
      <w:r w:rsidR="00501FF5" w:rsidRPr="002F0326">
        <w:rPr>
          <w:rFonts w:ascii="Times New Roman" w:hAnsi="Times New Roman" w:cs="Times New Roman"/>
          <w:sz w:val="28"/>
          <w:szCs w:val="28"/>
        </w:rPr>
        <w:t xml:space="preserve">, </w:t>
      </w:r>
      <w:r w:rsidR="00501FF5" w:rsidRPr="00880B85">
        <w:rPr>
          <w:rFonts w:ascii="Times New Roman" w:hAnsi="Times New Roman" w:cs="Times New Roman"/>
          <w:sz w:val="28"/>
          <w:szCs w:val="28"/>
        </w:rPr>
        <w:t>где</w:t>
      </w:r>
      <w:r w:rsidR="00501FF5" w:rsidRPr="002F0326">
        <w:rPr>
          <w:rFonts w:ascii="Times New Roman" w:hAnsi="Times New Roman" w:cs="Times New Roman"/>
          <w:sz w:val="28"/>
          <w:szCs w:val="28"/>
        </w:rPr>
        <w:t>:</w:t>
      </w:r>
    </w:p>
    <w:p w:rsidR="00501FF5" w:rsidRPr="002F0326" w:rsidRDefault="00501FF5" w:rsidP="00501F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1FF5" w:rsidRPr="00880B85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0B85">
        <w:rPr>
          <w:rFonts w:ascii="Times New Roman" w:hAnsi="Times New Roman"/>
          <w:sz w:val="28"/>
          <w:lang w:val="en-US"/>
        </w:rPr>
        <w:t>Nmsp</w:t>
      </w:r>
      <w:proofErr w:type="spellEnd"/>
      <w:r w:rsidRPr="00880B85">
        <w:rPr>
          <w:rFonts w:ascii="Times New Roman" w:hAnsi="Times New Roman"/>
          <w:sz w:val="28"/>
        </w:rPr>
        <w:t>3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</w:t>
      </w:r>
      <w:r>
        <w:rPr>
          <w:rFonts w:ascii="Times New Roman" w:hAnsi="Times New Roman" w:cs="Times New Roman"/>
          <w:sz w:val="28"/>
          <w:szCs w:val="28"/>
        </w:rPr>
        <w:t xml:space="preserve">третьем и </w:t>
      </w:r>
      <w:r w:rsidRPr="00BB67BC">
        <w:rPr>
          <w:rFonts w:ascii="Times New Roman" w:hAnsi="Times New Roman" w:cs="Times New Roman"/>
          <w:sz w:val="28"/>
          <w:szCs w:val="28"/>
        </w:rPr>
        <w:t xml:space="preserve">четвертом </w:t>
      </w:r>
      <w:r>
        <w:rPr>
          <w:rFonts w:ascii="Times New Roman" w:hAnsi="Times New Roman" w:cs="Times New Roman"/>
          <w:sz w:val="28"/>
          <w:szCs w:val="28"/>
        </w:rPr>
        <w:t>пункта 5.1</w:t>
      </w:r>
      <w:r w:rsidRPr="00BB67BC">
        <w:rPr>
          <w:rFonts w:ascii="Times New Roman" w:hAnsi="Times New Roman" w:cs="Times New Roman"/>
          <w:sz w:val="28"/>
          <w:szCs w:val="28"/>
        </w:rPr>
        <w:t xml:space="preserve"> </w:t>
      </w:r>
      <w:r w:rsidRPr="00880B85">
        <w:rPr>
          <w:rFonts w:ascii="Times New Roman" w:hAnsi="Times New Roman" w:cs="Times New Roman"/>
          <w:sz w:val="28"/>
          <w:szCs w:val="28"/>
        </w:rPr>
        <w:t xml:space="preserve">настоящего приложения, при условии наличия стажа работы в </w:t>
      </w:r>
      <w:r w:rsidRPr="00880B85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B85">
        <w:rPr>
          <w:rFonts w:ascii="Times New Roman" w:hAnsi="Times New Roman"/>
          <w:sz w:val="28"/>
          <w:lang w:val="en-US"/>
        </w:rPr>
        <w:t>D</w:t>
      </w:r>
      <w:r w:rsidRPr="00880B85">
        <w:rPr>
          <w:rFonts w:ascii="Times New Roman" w:hAnsi="Times New Roman"/>
          <w:sz w:val="28"/>
        </w:rPr>
        <w:t>3</w:t>
      </w:r>
      <w:r w:rsidRPr="00880B85">
        <w:rPr>
          <w:rFonts w:ascii="Times New Roman" w:hAnsi="Times New Roman"/>
          <w:sz w:val="28"/>
          <w:vertAlign w:val="subscript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образовательных организаций </w:t>
      </w:r>
      <w:r w:rsidRPr="00880B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B85">
        <w:rPr>
          <w:rFonts w:ascii="Times New Roman" w:hAnsi="Times New Roman" w:cs="Times New Roman"/>
          <w:sz w:val="28"/>
          <w:szCs w:val="28"/>
        </w:rPr>
        <w:t xml:space="preserve">-го муниципального района (городского округа), вышедших на пенсию, а также достигших возраста 60 лет для мужчин и 55 лет для женщин и не относящихся к категориям педагогических работников, указанных в абзацах </w:t>
      </w:r>
      <w:r>
        <w:rPr>
          <w:rFonts w:ascii="Times New Roman" w:hAnsi="Times New Roman" w:cs="Times New Roman"/>
          <w:sz w:val="28"/>
          <w:szCs w:val="28"/>
        </w:rPr>
        <w:t xml:space="preserve">третьем и </w:t>
      </w:r>
      <w:r w:rsidRPr="00BB67BC">
        <w:rPr>
          <w:rFonts w:ascii="Times New Roman" w:hAnsi="Times New Roman" w:cs="Times New Roman"/>
          <w:sz w:val="28"/>
          <w:szCs w:val="28"/>
        </w:rPr>
        <w:t xml:space="preserve">четвертом </w:t>
      </w:r>
      <w:r>
        <w:rPr>
          <w:rFonts w:ascii="Times New Roman" w:hAnsi="Times New Roman" w:cs="Times New Roman"/>
          <w:sz w:val="28"/>
          <w:szCs w:val="28"/>
        </w:rPr>
        <w:t>пункта 5.1</w:t>
      </w:r>
      <w:r w:rsidRPr="00BB67BC">
        <w:rPr>
          <w:rFonts w:ascii="Times New Roman" w:hAnsi="Times New Roman" w:cs="Times New Roman"/>
          <w:sz w:val="28"/>
          <w:szCs w:val="28"/>
        </w:rPr>
        <w:t xml:space="preserve"> </w:t>
      </w:r>
      <w:r w:rsidRPr="00880B85">
        <w:rPr>
          <w:rFonts w:ascii="Times New Roman" w:hAnsi="Times New Roman" w:cs="Times New Roman"/>
          <w:sz w:val="28"/>
          <w:szCs w:val="28"/>
        </w:rPr>
        <w:t>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B8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80B85">
        <w:rPr>
          <w:rFonts w:ascii="Times New Roman" w:hAnsi="Times New Roman" w:cs="Times New Roman"/>
          <w:sz w:val="28"/>
          <w:szCs w:val="28"/>
        </w:rPr>
        <w:t>3</w:t>
      </w:r>
      <w:r w:rsidRPr="00094ABA">
        <w:rPr>
          <w:rFonts w:ascii="Times New Roman" w:hAnsi="Times New Roman" w:cs="Times New Roman"/>
          <w:sz w:val="28"/>
          <w:szCs w:val="28"/>
        </w:rPr>
        <w:t xml:space="preserve">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 образовательных организаций, 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</w:t>
      </w:r>
      <w:r>
        <w:rPr>
          <w:rFonts w:ascii="Times New Roman" w:hAnsi="Times New Roman" w:cs="Times New Roman"/>
          <w:sz w:val="28"/>
          <w:szCs w:val="28"/>
        </w:rPr>
        <w:t xml:space="preserve">третьем и </w:t>
      </w:r>
      <w:r w:rsidRPr="00BB67BC">
        <w:rPr>
          <w:rFonts w:ascii="Times New Roman" w:hAnsi="Times New Roman" w:cs="Times New Roman"/>
          <w:sz w:val="28"/>
          <w:szCs w:val="28"/>
        </w:rPr>
        <w:t xml:space="preserve">четвертом </w:t>
      </w:r>
      <w:r>
        <w:rPr>
          <w:rFonts w:ascii="Times New Roman" w:hAnsi="Times New Roman" w:cs="Times New Roman"/>
          <w:sz w:val="28"/>
          <w:szCs w:val="28"/>
        </w:rPr>
        <w:t>пункта 5.1</w:t>
      </w:r>
      <w:r w:rsidRPr="00BB67BC">
        <w:rPr>
          <w:rFonts w:ascii="Times New Roman" w:hAnsi="Times New Roman" w:cs="Times New Roman"/>
          <w:sz w:val="28"/>
          <w:szCs w:val="28"/>
        </w:rPr>
        <w:t xml:space="preserve"> </w:t>
      </w:r>
      <w:r w:rsidRPr="00094ABA">
        <w:rPr>
          <w:rFonts w:ascii="Times New Roman" w:hAnsi="Times New Roman" w:cs="Times New Roman"/>
          <w:sz w:val="28"/>
          <w:szCs w:val="28"/>
        </w:rP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</w:t>
      </w:r>
      <w:r w:rsidRPr="00094ABA">
        <w:rPr>
          <w:rFonts w:ascii="Times New Roman" w:hAnsi="Times New Roman" w:cs="Times New Roman"/>
          <w:sz w:val="28"/>
          <w:szCs w:val="28"/>
        </w:rPr>
        <w:lastRenderedPageBreak/>
        <w:t>освещением на момент выхода на пенсию или достижения возраста 60 лет для мужчин и 55 лет для женщин.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28E7">
        <w:rPr>
          <w:rFonts w:ascii="Times New Roman" w:hAnsi="Times New Roman"/>
          <w:sz w:val="28"/>
          <w:lang w:val="en-US"/>
        </w:rPr>
        <w:t>Nmsp</w:t>
      </w:r>
      <w:proofErr w:type="spellEnd"/>
      <w:r w:rsidRPr="009228E7">
        <w:rPr>
          <w:rFonts w:ascii="Times New Roman" w:hAnsi="Times New Roman"/>
          <w:sz w:val="28"/>
        </w:rPr>
        <w:t>4</w:t>
      </w:r>
      <w:r w:rsidRPr="009228E7">
        <w:rPr>
          <w:rFonts w:ascii="Times New Roman" w:hAnsi="Times New Roman"/>
          <w:sz w:val="28"/>
          <w:vertAlign w:val="subscript"/>
          <w:lang w:val="en-US"/>
        </w:rPr>
        <w:t>k</w:t>
      </w:r>
      <w:r w:rsidRPr="009228E7">
        <w:rPr>
          <w:rFonts w:ascii="Times New Roman" w:hAnsi="Times New Roman" w:cs="Times New Roman"/>
          <w:sz w:val="28"/>
          <w:szCs w:val="28"/>
        </w:rPr>
        <w:t xml:space="preserve"> - нормативные</w:t>
      </w:r>
      <w:r w:rsidRPr="00094ABA">
        <w:rPr>
          <w:rFonts w:ascii="Times New Roman" w:hAnsi="Times New Roman" w:cs="Times New Roman"/>
          <w:sz w:val="28"/>
          <w:szCs w:val="28"/>
        </w:rPr>
        <w:t xml:space="preserve">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</w:t>
      </w:r>
      <w:r w:rsidRPr="00094AB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94ABA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работающим в сельских населенных пунктах и поселках городского типа на территории Брянской области.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ABA">
        <w:rPr>
          <w:rFonts w:ascii="Times New Roman" w:hAnsi="Times New Roman" w:cs="Times New Roman"/>
          <w:sz w:val="28"/>
          <w:szCs w:val="28"/>
        </w:rPr>
        <w:t xml:space="preserve">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94ABA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работающим в сельских населенных пунктах и поселках городского типа на территории Брянской области, определяются по формуле:</w:t>
      </w:r>
    </w:p>
    <w:p w:rsidR="00501FF5" w:rsidRPr="00390B4D" w:rsidRDefault="00501FF5" w:rsidP="00501F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1FF5" w:rsidRPr="002F0326" w:rsidRDefault="004A7DCD" w:rsidP="00501F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Nmsp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4</m:t>
        </m:r>
      </m:oMath>
      <w:r w:rsidR="00501FF5" w:rsidRPr="002F0326">
        <w:rPr>
          <w:rFonts w:ascii="Times New Roman" w:hAnsi="Times New Roman" w:cs="Times New Roman"/>
          <w:sz w:val="28"/>
          <w:szCs w:val="28"/>
        </w:rPr>
        <w:t xml:space="preserve">, </w:t>
      </w:r>
      <w:r w:rsidR="00501FF5" w:rsidRPr="0033005A">
        <w:rPr>
          <w:rFonts w:ascii="Times New Roman" w:hAnsi="Times New Roman" w:cs="Times New Roman"/>
          <w:sz w:val="28"/>
          <w:szCs w:val="28"/>
        </w:rPr>
        <w:t>где</w:t>
      </w:r>
      <w:r w:rsidR="00501FF5" w:rsidRPr="002F0326">
        <w:rPr>
          <w:rFonts w:ascii="Times New Roman" w:hAnsi="Times New Roman" w:cs="Times New Roman"/>
          <w:sz w:val="28"/>
          <w:szCs w:val="28"/>
        </w:rPr>
        <w:t>:</w:t>
      </w:r>
    </w:p>
    <w:p w:rsidR="00501FF5" w:rsidRPr="002F0326" w:rsidRDefault="00501FF5" w:rsidP="00501F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1FF5" w:rsidRPr="0033005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05A">
        <w:rPr>
          <w:rFonts w:ascii="Times New Roman" w:hAnsi="Times New Roman"/>
          <w:sz w:val="28"/>
          <w:lang w:val="en-US"/>
        </w:rPr>
        <w:t>Nmsp</w:t>
      </w:r>
      <w:proofErr w:type="spellEnd"/>
      <w:r w:rsidRPr="0033005A">
        <w:rPr>
          <w:rFonts w:ascii="Times New Roman" w:hAnsi="Times New Roman"/>
          <w:sz w:val="28"/>
        </w:rPr>
        <w:t>4</w:t>
      </w:r>
      <w:r w:rsidRPr="0033005A">
        <w:rPr>
          <w:rFonts w:ascii="Times New Roman" w:hAnsi="Times New Roman"/>
          <w:sz w:val="28"/>
          <w:vertAlign w:val="subscript"/>
          <w:lang w:val="en-US"/>
        </w:rPr>
        <w:t>k</w:t>
      </w:r>
      <w:r w:rsidRPr="0033005A">
        <w:rPr>
          <w:rFonts w:ascii="Times New Roman" w:hAnsi="Times New Roman" w:cs="Times New Roman"/>
          <w:sz w:val="28"/>
          <w:szCs w:val="28"/>
        </w:rPr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</w:t>
      </w:r>
      <w:r w:rsidRPr="0033005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3005A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работающим в сельских населенных пунктах и поселках городского типа на территории Брянской области;</w:t>
      </w:r>
    </w:p>
    <w:p w:rsidR="00501FF5" w:rsidRPr="0033005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005A">
        <w:rPr>
          <w:rFonts w:ascii="Times New Roman" w:hAnsi="Times New Roman"/>
          <w:sz w:val="28"/>
          <w:lang w:val="en-US"/>
        </w:rPr>
        <w:t>D</w:t>
      </w:r>
      <w:r w:rsidRPr="0033005A">
        <w:rPr>
          <w:rFonts w:ascii="Times New Roman" w:hAnsi="Times New Roman"/>
          <w:sz w:val="28"/>
        </w:rPr>
        <w:t>4</w:t>
      </w:r>
      <w:r w:rsidRPr="0033005A">
        <w:rPr>
          <w:rFonts w:ascii="Times New Roman" w:hAnsi="Times New Roman"/>
          <w:sz w:val="28"/>
          <w:vertAlign w:val="subscript"/>
          <w:lang w:val="en-US"/>
        </w:rPr>
        <w:t>k</w:t>
      </w:r>
      <w:r w:rsidRPr="0033005A">
        <w:rPr>
          <w:rFonts w:ascii="Times New Roman" w:hAnsi="Times New Roman" w:cs="Times New Roman"/>
          <w:sz w:val="28"/>
          <w:szCs w:val="28"/>
        </w:rPr>
        <w:t xml:space="preserve"> - численность специалистов образовательных организаций (за исключением педагогических работников) </w:t>
      </w:r>
      <w:r w:rsidRPr="0033005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3005A">
        <w:rPr>
          <w:rFonts w:ascii="Times New Roman" w:hAnsi="Times New Roman" w:cs="Times New Roman"/>
          <w:sz w:val="28"/>
          <w:szCs w:val="28"/>
        </w:rPr>
        <w:t>-го муниципального района (городского округа), работающих в сельских населенных пунктах и поселках городского типа на территории Брянской области;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005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3005A">
        <w:rPr>
          <w:rFonts w:ascii="Times New Roman" w:hAnsi="Times New Roman" w:cs="Times New Roman"/>
          <w:sz w:val="28"/>
          <w:szCs w:val="28"/>
        </w:rPr>
        <w:t>4 - норматив расходов на предоставление мер социальной поддержки в виде денежных выплат компенсационного характера</w:t>
      </w:r>
      <w:r w:rsidRPr="00094ABA">
        <w:rPr>
          <w:rFonts w:ascii="Times New Roman" w:hAnsi="Times New Roman" w:cs="Times New Roman"/>
          <w:sz w:val="28"/>
          <w:szCs w:val="28"/>
        </w:rPr>
        <w:t xml:space="preserve"> на оплату жилья и коммунальных услуг специалистам образовательных организаций (за исключением педагогических работников), работающим в сельских </w:t>
      </w:r>
      <w:r w:rsidRPr="00094ABA">
        <w:rPr>
          <w:rFonts w:ascii="Times New Roman" w:hAnsi="Times New Roman" w:cs="Times New Roman"/>
          <w:sz w:val="28"/>
          <w:szCs w:val="28"/>
        </w:rPr>
        <w:lastRenderedPageBreak/>
        <w:t>населенных пунктах и поселках городского типа на территории Брянской области.</w:t>
      </w:r>
    </w:p>
    <w:p w:rsidR="00501FF5" w:rsidRPr="00094ABA" w:rsidRDefault="00501FF5" w:rsidP="00501FF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094ABA">
        <w:rPr>
          <w:rFonts w:ascii="Times New Roman" w:hAnsi="Times New Roman" w:cs="Times New Roman"/>
          <w:sz w:val="28"/>
          <w:szCs w:val="28"/>
        </w:rPr>
        <w:t>Порядки предоставления вышеуказанных выплат, а также размеры нормативов устанавливаются нормативными правовыми актами Правительства Брянской области.</w:t>
      </w:r>
    </w:p>
    <w:p w:rsidR="00501FF5" w:rsidRDefault="00501FF5" w:rsidP="00501FF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62428C">
        <w:rPr>
          <w:rFonts w:ascii="Times New Roman" w:hAnsi="Times New Roman"/>
          <w:sz w:val="28"/>
        </w:rPr>
        <w:t>6. Объемы расходов бюджета муниципального района (городского округа) на осуществление переданных отдельных государственных полномочий Брянской области в сфере образования, осуществляемых за счет предоставляемой бюджету муниципального района (городского округа) из областного бюджета  субвенции, утверждаются муниципальным правовым актом представительных органов муниципальных районов (городских округов) о местных бюджетах (отдельно по каждому полномочию). При налич</w:t>
      </w:r>
      <w:proofErr w:type="gramStart"/>
      <w:r w:rsidRPr="0062428C">
        <w:rPr>
          <w:rFonts w:ascii="Times New Roman" w:hAnsi="Times New Roman"/>
          <w:sz w:val="28"/>
        </w:rPr>
        <w:t>ии у о</w:t>
      </w:r>
      <w:proofErr w:type="gramEnd"/>
      <w:r w:rsidRPr="0062428C">
        <w:rPr>
          <w:rFonts w:ascii="Times New Roman" w:hAnsi="Times New Roman"/>
          <w:sz w:val="28"/>
        </w:rPr>
        <w:t xml:space="preserve">рганов местного самоуправления муниципальных районов (городских округов) необходимости в перераспределении указанных объемов расходов местного бюджета в рамках доведенного объема субвенции данное перераспределение осуществляется путем внесения в правовой акт муниципального </w:t>
      </w:r>
      <w:r>
        <w:rPr>
          <w:rFonts w:ascii="Times New Roman" w:hAnsi="Times New Roman"/>
          <w:sz w:val="28"/>
        </w:rPr>
        <w:t>района</w:t>
      </w:r>
      <w:r w:rsidRPr="0062428C">
        <w:rPr>
          <w:rFonts w:ascii="Times New Roman" w:hAnsi="Times New Roman"/>
          <w:sz w:val="28"/>
        </w:rPr>
        <w:t xml:space="preserve"> (городского округа) о местном бюджете соответствующих изменений.</w:t>
      </w:r>
    </w:p>
    <w:p w:rsidR="00501FF5" w:rsidRPr="003A4194" w:rsidRDefault="00501FF5" w:rsidP="00501FF5">
      <w:pPr>
        <w:spacing w:after="0" w:line="360" w:lineRule="auto"/>
        <w:ind w:firstLine="709"/>
        <w:contextualSpacing/>
        <w:jc w:val="both"/>
      </w:pPr>
      <w:r>
        <w:rPr>
          <w:rFonts w:ascii="Times New Roman" w:hAnsi="Times New Roman"/>
          <w:sz w:val="28"/>
        </w:rPr>
        <w:t>7</w:t>
      </w:r>
      <w:r w:rsidRPr="003A4194">
        <w:rPr>
          <w:rFonts w:ascii="Times New Roman" w:hAnsi="Times New Roman"/>
          <w:sz w:val="28"/>
        </w:rPr>
        <w:t>. Субвенция носит целевой характер.</w:t>
      </w:r>
    </w:p>
    <w:p w:rsidR="00501FF5" w:rsidRPr="003A4194" w:rsidRDefault="00501FF5" w:rsidP="00501FF5">
      <w:pPr>
        <w:spacing w:after="0" w:line="360" w:lineRule="auto"/>
        <w:ind w:firstLine="709"/>
        <w:contextualSpacing/>
        <w:jc w:val="both"/>
      </w:pPr>
      <w:r w:rsidRPr="003A4194">
        <w:rPr>
          <w:rFonts w:ascii="Times New Roman" w:hAnsi="Times New Roman"/>
          <w:sz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432D60" w:rsidRDefault="00501FF5" w:rsidP="00501FF5">
      <w:r w:rsidRPr="003A4194">
        <w:rPr>
          <w:rFonts w:ascii="Times New Roman" w:hAnsi="Times New Roman"/>
          <w:sz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sectPr w:rsidR="00432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50608"/>
    <w:multiLevelType w:val="hybridMultilevel"/>
    <w:tmpl w:val="15C213BC"/>
    <w:lvl w:ilvl="0" w:tplc="30FA3A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F5"/>
    <w:rsid w:val="004A7DCD"/>
    <w:rsid w:val="00501FF5"/>
    <w:rsid w:val="00B95CCA"/>
    <w:rsid w:val="00C1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1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01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1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1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01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1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8167DBE2AC2CC045398544D7D225532A0ED116A6E1209AB1A69A0373ECE43F77436D21C1A9A14471D71BF9FD55F9A1FH5T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8167DBE2AC2CC045398544D7D225532A0ED116A6E1209AB1A69A0373ECE43F77436D21C1A9A14471D71BF9FD55F9A1FH5T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6814</Words>
  <Characters>38840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Кураленко Оксана Григорьевна</cp:lastModifiedBy>
  <cp:revision>3</cp:revision>
  <dcterms:created xsi:type="dcterms:W3CDTF">2019-10-18T09:44:00Z</dcterms:created>
  <dcterms:modified xsi:type="dcterms:W3CDTF">2019-10-21T13:46:00Z</dcterms:modified>
</cp:coreProperties>
</file>